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A53" w:rsidRPr="00F2665D" w:rsidRDefault="00F2665D" w:rsidP="00C16ABC">
      <w:pPr>
        <w:pStyle w:val="a3"/>
        <w:spacing w:before="3"/>
        <w:jc w:val="center"/>
        <w:rPr>
          <w:b/>
          <w:color w:val="0070C0"/>
          <w:sz w:val="28"/>
          <w:lang w:val="ru-RU"/>
        </w:rPr>
      </w:pPr>
      <w:r w:rsidRPr="001211D2">
        <w:rPr>
          <w:b/>
          <w:color w:val="0070C0"/>
          <w:sz w:val="28"/>
          <w:lang w:val="ru-RU"/>
        </w:rPr>
        <w:t xml:space="preserve">                                               </w:t>
      </w:r>
      <w:r>
        <w:rPr>
          <w:b/>
          <w:color w:val="0070C0"/>
          <w:sz w:val="28"/>
          <w:lang w:val="ru-RU"/>
        </w:rPr>
        <w:t xml:space="preserve">                                                                                </w:t>
      </w:r>
      <w:r w:rsidRPr="001211D2">
        <w:rPr>
          <w:b/>
          <w:color w:val="0070C0"/>
          <w:sz w:val="28"/>
          <w:lang w:val="ru-RU"/>
        </w:rPr>
        <w:t xml:space="preserve"> </w:t>
      </w:r>
    </w:p>
    <w:p w:rsidR="006A6A53" w:rsidRPr="004F0632" w:rsidRDefault="006A6A53" w:rsidP="006A6A53">
      <w:pPr>
        <w:pStyle w:val="a3"/>
        <w:spacing w:before="3"/>
        <w:rPr>
          <w:b/>
          <w:color w:val="0070C0"/>
          <w:sz w:val="28"/>
          <w:lang w:val="ru-RU"/>
        </w:rPr>
      </w:pPr>
      <w:r w:rsidRPr="00E8663D">
        <w:rPr>
          <w:b/>
          <w:color w:val="0070C0"/>
          <w:sz w:val="28"/>
          <w:lang w:val="ru-RU"/>
        </w:rPr>
        <w:t xml:space="preserve">       </w:t>
      </w:r>
      <w:r w:rsidRPr="00E8663D">
        <w:rPr>
          <w:b/>
          <w:noProof/>
          <w:color w:val="0070C0"/>
          <w:sz w:val="28"/>
          <w:lang w:val="ru-RU" w:eastAsia="ru-RU"/>
        </w:rPr>
        <w:drawing>
          <wp:inline distT="0" distB="0" distL="0" distR="0">
            <wp:extent cx="580445" cy="568271"/>
            <wp:effectExtent l="19050" t="0" r="0" b="0"/>
            <wp:docPr id="8" name="Рисунок 1" descr="MinObr45+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Obr45+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40" cy="57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63D">
        <w:rPr>
          <w:b/>
          <w:color w:val="0070C0"/>
          <w:sz w:val="28"/>
          <w:lang w:val="ru-RU"/>
        </w:rPr>
        <w:t xml:space="preserve"> </w:t>
      </w:r>
      <w:r w:rsidRPr="00C65B5A">
        <w:rPr>
          <w:b/>
          <w:noProof/>
          <w:color w:val="0070C0"/>
          <w:sz w:val="28"/>
          <w:lang w:val="ru-RU" w:eastAsia="ru-RU"/>
        </w:rPr>
        <w:drawing>
          <wp:inline distT="0" distB="0" distL="0" distR="0">
            <wp:extent cx="755374" cy="643362"/>
            <wp:effectExtent l="19050" t="0" r="6626" b="0"/>
            <wp:docPr id="1" name="Рисунок 2" descr="C:\Users\Дмитрий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21" cy="65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429260" cy="42926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ru-RU" w:eastAsia="ru-RU"/>
        </w:rPr>
        <w:drawing>
          <wp:inline distT="0" distB="0" distL="0" distR="0">
            <wp:extent cx="588361" cy="572494"/>
            <wp:effectExtent l="19050" t="0" r="2189" b="0"/>
            <wp:docPr id="6" name="Рисунок 4" descr="MTUSI-Logo_15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TUSI-Logo_150x1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ru-RU" w:eastAsia="ru-RU"/>
        </w:rPr>
        <w:drawing>
          <wp:inline distT="0" distB="0" distL="0" distR="0">
            <wp:extent cx="1224280" cy="318135"/>
            <wp:effectExtent l="19050" t="0" r="0" b="0"/>
            <wp:docPr id="7" name="Рисунок 7" descr="ves_vk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s_vkc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DAC" w:rsidRPr="004F0632">
        <w:rPr>
          <w:b/>
          <w:color w:val="0070C0"/>
          <w:sz w:val="28"/>
          <w:lang w:val="ru-RU"/>
        </w:rPr>
        <w:t xml:space="preserve"> </w:t>
      </w:r>
      <w:r w:rsidR="000968C5">
        <w:rPr>
          <w:b/>
          <w:noProof/>
          <w:color w:val="0070C0"/>
          <w:sz w:val="28"/>
          <w:lang w:val="ru-RU" w:eastAsia="ru-RU"/>
        </w:rPr>
        <w:drawing>
          <wp:inline distT="0" distB="0" distL="0" distR="0">
            <wp:extent cx="651399" cy="421419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91" cy="43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DAC">
        <w:rPr>
          <w:b/>
          <w:noProof/>
          <w:lang w:val="ru-RU" w:eastAsia="ru-RU"/>
        </w:rPr>
        <w:drawing>
          <wp:inline distT="0" distB="0" distL="0" distR="0">
            <wp:extent cx="617054" cy="405517"/>
            <wp:effectExtent l="19050" t="0" r="0" b="0"/>
            <wp:docPr id="4" name="Рисунок 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6" cy="40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DAC" w:rsidRPr="004F0632">
        <w:rPr>
          <w:b/>
          <w:color w:val="0070C0"/>
          <w:sz w:val="28"/>
          <w:lang w:val="ru-RU"/>
        </w:rPr>
        <w:t xml:space="preserve">  </w:t>
      </w:r>
      <w:r w:rsidR="000968C5">
        <w:rPr>
          <w:b/>
          <w:noProof/>
          <w:color w:val="0070C0"/>
          <w:sz w:val="28"/>
          <w:lang w:val="ru-RU" w:eastAsia="ru-RU"/>
        </w:rPr>
        <w:drawing>
          <wp:inline distT="0" distB="0" distL="0" distR="0">
            <wp:extent cx="728373" cy="42730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42" cy="42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53" w:rsidRDefault="006A6A53" w:rsidP="006A6A53">
      <w:pPr>
        <w:pStyle w:val="a3"/>
        <w:spacing w:before="3"/>
        <w:rPr>
          <w:b/>
          <w:color w:val="0070C0"/>
          <w:sz w:val="28"/>
          <w:lang w:val="ru-RU"/>
        </w:rPr>
      </w:pPr>
      <w:r>
        <w:rPr>
          <w:b/>
          <w:noProof/>
          <w:color w:val="0070C0"/>
          <w:sz w:val="28"/>
          <w:lang w:val="ru-RU" w:eastAsia="ru-RU"/>
        </w:rPr>
        <w:drawing>
          <wp:anchor distT="0" distB="0" distL="114300" distR="114300" simplePos="0" relativeHeight="503305264" behindDoc="1" locked="0" layoutInCell="1" allowOverlap="1">
            <wp:simplePos x="0" y="0"/>
            <wp:positionH relativeFrom="column">
              <wp:posOffset>377300</wp:posOffset>
            </wp:positionH>
            <wp:positionV relativeFrom="paragraph">
              <wp:posOffset>104168</wp:posOffset>
            </wp:positionV>
            <wp:extent cx="752227" cy="1335819"/>
            <wp:effectExtent l="0" t="0" r="0" b="0"/>
            <wp:wrapNone/>
            <wp:docPr id="28" name="Рисунок 28" descr="лого РНТОРЭС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лого РНТОРЭС си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18" cy="134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28"/>
          <w:lang w:val="ru-RU" w:eastAsia="ru-RU"/>
        </w:rPr>
        <w:drawing>
          <wp:anchor distT="0" distB="0" distL="114300" distR="114300" simplePos="0" relativeHeight="503303216" behindDoc="0" locked="0" layoutInCell="1" allowOverlap="1">
            <wp:simplePos x="0" y="0"/>
            <wp:positionH relativeFrom="column">
              <wp:posOffset>5462988</wp:posOffset>
            </wp:positionH>
            <wp:positionV relativeFrom="paragraph">
              <wp:posOffset>-1518</wp:posOffset>
            </wp:positionV>
            <wp:extent cx="839690" cy="1208598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7450" t="6467" r="56761" b="38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0" cy="120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A53" w:rsidRPr="00375824" w:rsidRDefault="006A6A53" w:rsidP="006A6A53">
      <w:pPr>
        <w:pStyle w:val="a3"/>
        <w:spacing w:before="3"/>
        <w:rPr>
          <w:b/>
          <w:sz w:val="28"/>
          <w:lang w:val="ru-RU"/>
        </w:rPr>
      </w:pPr>
      <w:r>
        <w:rPr>
          <w:b/>
          <w:color w:val="0070C0"/>
          <w:sz w:val="28"/>
          <w:lang w:val="ru-RU"/>
        </w:rPr>
        <w:t xml:space="preserve">                            </w:t>
      </w:r>
      <w:r w:rsidRPr="00375824">
        <w:rPr>
          <w:b/>
          <w:color w:val="0070C0"/>
          <w:sz w:val="28"/>
          <w:lang w:val="ru-RU"/>
        </w:rPr>
        <w:t xml:space="preserve"> </w:t>
      </w:r>
      <w:r w:rsidRPr="00337BA8">
        <w:rPr>
          <w:b/>
          <w:color w:val="0070C0"/>
          <w:sz w:val="28"/>
          <w:lang w:val="ru-RU"/>
        </w:rPr>
        <w:t xml:space="preserve">Международная  </w:t>
      </w:r>
      <w:r w:rsidRPr="00375824">
        <w:rPr>
          <w:b/>
          <w:color w:val="0070C0"/>
          <w:sz w:val="28"/>
          <w:lang w:val="ru-RU"/>
        </w:rPr>
        <w:t>научно</w:t>
      </w:r>
      <w:r w:rsidRPr="00375824">
        <w:rPr>
          <w:rFonts w:ascii="Cambria Math" w:hAnsi="Cambria Math" w:cs="Cambria Math"/>
          <w:b/>
          <w:color w:val="0070C0"/>
          <w:sz w:val="28"/>
          <w:lang w:val="ru-RU"/>
        </w:rPr>
        <w:t>‐</w:t>
      </w:r>
      <w:r w:rsidRPr="00375824">
        <w:rPr>
          <w:b/>
          <w:color w:val="0070C0"/>
          <w:sz w:val="28"/>
          <w:lang w:val="ru-RU"/>
        </w:rPr>
        <w:t>техническая конференция</w:t>
      </w:r>
    </w:p>
    <w:p w:rsidR="006A6A53" w:rsidRDefault="006A6A53" w:rsidP="006A6A53">
      <w:pPr>
        <w:spacing w:before="3" w:line="352" w:lineRule="exact"/>
        <w:ind w:left="2775" w:right="2684"/>
        <w:rPr>
          <w:b/>
          <w:color w:val="0070C0"/>
          <w:sz w:val="32"/>
          <w:lang w:val="ru-RU"/>
        </w:rPr>
      </w:pPr>
      <w:r>
        <w:rPr>
          <w:b/>
          <w:color w:val="0070C0"/>
          <w:sz w:val="32"/>
          <w:lang w:val="ru-RU"/>
        </w:rPr>
        <w:t xml:space="preserve">СОВРЕМЕННАЯ  </w:t>
      </w:r>
      <w:r w:rsidRPr="00375824">
        <w:rPr>
          <w:b/>
          <w:color w:val="0070C0"/>
          <w:sz w:val="32"/>
          <w:lang w:val="ru-RU"/>
        </w:rPr>
        <w:t>ЭЛЕМЕНТНАЯ</w:t>
      </w:r>
      <w:r>
        <w:rPr>
          <w:b/>
          <w:color w:val="0070C0"/>
          <w:sz w:val="32"/>
          <w:lang w:val="ru-RU"/>
        </w:rPr>
        <w:t xml:space="preserve">  </w:t>
      </w:r>
      <w:r w:rsidRPr="00375824">
        <w:rPr>
          <w:b/>
          <w:color w:val="0070C0"/>
          <w:sz w:val="32"/>
          <w:lang w:val="ru-RU"/>
        </w:rPr>
        <w:t xml:space="preserve">БАЗА </w:t>
      </w:r>
    </w:p>
    <w:p w:rsidR="006A6A53" w:rsidRPr="008B4B50" w:rsidRDefault="006A6A53" w:rsidP="006A6A53">
      <w:pPr>
        <w:spacing w:before="3" w:line="352" w:lineRule="exact"/>
        <w:ind w:right="2684"/>
        <w:rPr>
          <w:b/>
          <w:sz w:val="32"/>
          <w:lang w:val="ru-RU"/>
        </w:rPr>
      </w:pPr>
      <w:r>
        <w:rPr>
          <w:b/>
          <w:color w:val="0070C0"/>
          <w:sz w:val="32"/>
          <w:lang w:val="ru-RU"/>
        </w:rPr>
        <w:t xml:space="preserve">                    </w:t>
      </w:r>
      <w:r w:rsidRPr="00E8663D">
        <w:rPr>
          <w:rFonts w:ascii="Arial"/>
          <w:lang w:val="ru-RU"/>
        </w:rPr>
        <w:t xml:space="preserve">             </w:t>
      </w:r>
      <w:r w:rsidRPr="006A6A53">
        <w:rPr>
          <w:rFonts w:ascii="Arial"/>
          <w:lang w:val="ru-RU"/>
        </w:rPr>
        <w:t xml:space="preserve"> </w:t>
      </w:r>
      <w:r>
        <w:rPr>
          <w:b/>
          <w:color w:val="0070C0"/>
          <w:sz w:val="32"/>
          <w:lang w:val="ru-RU"/>
        </w:rPr>
        <w:t xml:space="preserve"> </w:t>
      </w:r>
      <w:r w:rsidRPr="00375824">
        <w:rPr>
          <w:b/>
          <w:color w:val="0070C0"/>
          <w:sz w:val="32"/>
          <w:lang w:val="ru-RU"/>
        </w:rPr>
        <w:t>РАДИОЭЛЕКТРОНИКИ</w:t>
      </w:r>
      <w:r w:rsidRPr="008B4B50">
        <w:rPr>
          <w:b/>
          <w:color w:val="0070C0"/>
          <w:sz w:val="32"/>
          <w:lang w:val="ru-RU"/>
        </w:rPr>
        <w:t xml:space="preserve"> </w:t>
      </w:r>
      <w:r>
        <w:rPr>
          <w:b/>
          <w:color w:val="0070C0"/>
          <w:sz w:val="32"/>
          <w:lang w:val="ru-RU"/>
        </w:rPr>
        <w:t xml:space="preserve"> </w:t>
      </w:r>
      <w:r w:rsidRPr="008B4B50">
        <w:rPr>
          <w:b/>
          <w:color w:val="0070C0"/>
          <w:sz w:val="32"/>
          <w:lang w:val="ru-RU"/>
        </w:rPr>
        <w:t xml:space="preserve">И </w:t>
      </w:r>
      <w:r>
        <w:rPr>
          <w:b/>
          <w:color w:val="0070C0"/>
          <w:sz w:val="32"/>
          <w:lang w:val="ru-RU"/>
        </w:rPr>
        <w:t xml:space="preserve"> </w:t>
      </w:r>
      <w:r w:rsidRPr="008B4B50">
        <w:rPr>
          <w:b/>
          <w:color w:val="0070C0"/>
          <w:sz w:val="32"/>
          <w:lang w:val="ru-RU"/>
        </w:rPr>
        <w:t>ЕЁ</w:t>
      </w:r>
      <w:r>
        <w:rPr>
          <w:b/>
          <w:color w:val="0070C0"/>
          <w:sz w:val="32"/>
          <w:lang w:val="ru-RU"/>
        </w:rPr>
        <w:t xml:space="preserve">  </w:t>
      </w:r>
      <w:r w:rsidRPr="008B4B50">
        <w:rPr>
          <w:b/>
          <w:color w:val="0070C0"/>
          <w:sz w:val="32"/>
          <w:lang w:val="ru-RU"/>
        </w:rPr>
        <w:t>ПРИМЕНЕНИЕ</w:t>
      </w:r>
    </w:p>
    <w:p w:rsidR="006A6A53" w:rsidRPr="00375824" w:rsidRDefault="006A6A53" w:rsidP="006A6A53">
      <w:pPr>
        <w:spacing w:before="185" w:line="306" w:lineRule="exact"/>
        <w:ind w:left="1774" w:right="1705"/>
        <w:jc w:val="center"/>
        <w:rPr>
          <w:rFonts w:ascii="Arial" w:hAnsi="Arial"/>
          <w:b/>
          <w:sz w:val="28"/>
          <w:lang w:val="ru-RU"/>
        </w:rPr>
      </w:pPr>
      <w:r w:rsidRPr="00375824">
        <w:rPr>
          <w:rFonts w:ascii="Arial" w:hAnsi="Arial"/>
          <w:b/>
          <w:color w:val="FF0000"/>
          <w:sz w:val="28"/>
          <w:lang w:val="ru-RU"/>
        </w:rPr>
        <w:t>посвящённая</w:t>
      </w:r>
    </w:p>
    <w:p w:rsidR="006A6A53" w:rsidRPr="00034DAC" w:rsidRDefault="006A6A53" w:rsidP="006A6A53">
      <w:pPr>
        <w:pStyle w:val="a3"/>
        <w:spacing w:before="6"/>
        <w:rPr>
          <w:b/>
          <w:color w:val="FF0000"/>
          <w:sz w:val="32"/>
          <w:szCs w:val="32"/>
          <w:lang w:val="ru-RU"/>
        </w:rPr>
      </w:pPr>
      <w:r w:rsidRPr="006A6A53">
        <w:rPr>
          <w:b/>
          <w:color w:val="FF0000"/>
          <w:sz w:val="32"/>
          <w:szCs w:val="32"/>
          <w:lang w:val="ru-RU"/>
        </w:rPr>
        <w:t xml:space="preserve">                       </w:t>
      </w:r>
      <w:r w:rsidR="00A67D05">
        <w:rPr>
          <w:b/>
          <w:color w:val="FF0000"/>
          <w:sz w:val="32"/>
          <w:szCs w:val="32"/>
          <w:lang w:val="ru-RU"/>
        </w:rPr>
        <w:t>100 –летию «</w:t>
      </w:r>
      <w:r>
        <w:rPr>
          <w:b/>
          <w:color w:val="FF0000"/>
          <w:sz w:val="32"/>
          <w:szCs w:val="32"/>
          <w:lang w:val="ru-RU"/>
        </w:rPr>
        <w:t>Нижегородской радиолаборатории»</w:t>
      </w:r>
    </w:p>
    <w:p w:rsidR="006A6A53" w:rsidRPr="006A6A53" w:rsidRDefault="006A6A53" w:rsidP="00C16ABC">
      <w:pPr>
        <w:pStyle w:val="a3"/>
        <w:spacing w:before="3"/>
        <w:jc w:val="center"/>
        <w:rPr>
          <w:b/>
          <w:color w:val="0070C0"/>
          <w:sz w:val="28"/>
          <w:lang w:val="ru-RU"/>
        </w:rPr>
      </w:pPr>
    </w:p>
    <w:p w:rsidR="00AB0B63" w:rsidRPr="00A67D05" w:rsidRDefault="001E670F">
      <w:pPr>
        <w:ind w:left="1774" w:right="1704"/>
        <w:jc w:val="center"/>
        <w:rPr>
          <w:rFonts w:ascii="Arial" w:hAnsi="Arial"/>
          <w:b/>
          <w:color w:val="FF00FF"/>
          <w:spacing w:val="6"/>
          <w:sz w:val="28"/>
          <w:lang w:val="ru-RU"/>
        </w:rPr>
      </w:pPr>
      <w:r w:rsidRPr="00A67D05">
        <w:rPr>
          <w:rFonts w:ascii="Arial" w:hAnsi="Arial"/>
          <w:b/>
          <w:color w:val="FF00FF"/>
          <w:spacing w:val="6"/>
          <w:sz w:val="28"/>
          <w:lang w:val="ru-RU"/>
        </w:rPr>
        <w:t xml:space="preserve">17-18 </w:t>
      </w:r>
      <w:r w:rsidR="00A67D05" w:rsidRPr="00A67D05">
        <w:rPr>
          <w:rFonts w:ascii="Arial" w:hAnsi="Arial"/>
          <w:b/>
          <w:color w:val="FF00FF"/>
          <w:spacing w:val="6"/>
          <w:sz w:val="28"/>
          <w:lang w:val="ru-RU"/>
        </w:rPr>
        <w:t>ноября</w:t>
      </w:r>
      <w:r w:rsidR="00375824" w:rsidRPr="00A67D05">
        <w:rPr>
          <w:rFonts w:ascii="Arial" w:hAnsi="Arial"/>
          <w:b/>
          <w:color w:val="FF00FF"/>
          <w:spacing w:val="6"/>
          <w:sz w:val="28"/>
          <w:lang w:val="ru-RU"/>
        </w:rPr>
        <w:t xml:space="preserve"> 2017</w:t>
      </w:r>
      <w:r w:rsidR="00BB0582" w:rsidRPr="00A67D05">
        <w:rPr>
          <w:rFonts w:ascii="Arial" w:hAnsi="Arial"/>
          <w:b/>
          <w:color w:val="FF00FF"/>
          <w:spacing w:val="6"/>
          <w:sz w:val="28"/>
          <w:lang w:val="ru-RU"/>
        </w:rPr>
        <w:t xml:space="preserve"> г., Нижний Новгород</w:t>
      </w:r>
    </w:p>
    <w:p w:rsidR="00AB0B63" w:rsidRPr="008B4B50" w:rsidRDefault="001073B8">
      <w:pPr>
        <w:pStyle w:val="a3"/>
        <w:spacing w:before="2"/>
        <w:rPr>
          <w:rFonts w:ascii="Arial"/>
          <w:b/>
          <w:sz w:val="29"/>
          <w:lang w:val="ru-RU"/>
        </w:rPr>
      </w:pPr>
      <w:r w:rsidRPr="008B4B50">
        <w:rPr>
          <w:rFonts w:ascii="Arial"/>
          <w:b/>
          <w:sz w:val="29"/>
          <w:lang w:val="ru-RU"/>
        </w:rPr>
        <w:t xml:space="preserve">                                                     </w:t>
      </w:r>
      <w:r w:rsidRPr="008B4B50">
        <w:rPr>
          <w:rFonts w:ascii="Arial"/>
          <w:b/>
          <w:sz w:val="29"/>
          <w:lang w:val="ru-RU"/>
        </w:rPr>
        <w:t>организаторы</w:t>
      </w:r>
      <w:r w:rsidR="00A67D05">
        <w:rPr>
          <w:rFonts w:ascii="Arial"/>
          <w:b/>
          <w:sz w:val="29"/>
          <w:lang w:val="ru-RU"/>
        </w:rPr>
        <w:t>:</w:t>
      </w:r>
      <w:bookmarkStart w:id="0" w:name="_GoBack"/>
      <w:bookmarkEnd w:id="0"/>
    </w:p>
    <w:p w:rsidR="004944E5" w:rsidRDefault="001073B8">
      <w:pPr>
        <w:pStyle w:val="a3"/>
        <w:spacing w:before="2"/>
        <w:rPr>
          <w:b/>
          <w:lang w:val="ru-RU"/>
        </w:rPr>
      </w:pPr>
      <w:r>
        <w:rPr>
          <w:rFonts w:ascii="Arial"/>
          <w:b/>
          <w:sz w:val="29"/>
          <w:lang w:val="ru-RU"/>
        </w:rPr>
        <w:t xml:space="preserve">          </w:t>
      </w:r>
      <w:r>
        <w:rPr>
          <w:rFonts w:ascii="Arial"/>
          <w:lang w:val="ru-RU"/>
        </w:rPr>
        <w:t xml:space="preserve">              </w:t>
      </w:r>
      <w:r w:rsidR="00A1775E">
        <w:rPr>
          <w:b/>
          <w:lang w:val="ru-RU"/>
        </w:rPr>
        <w:t>Российское научно-</w:t>
      </w:r>
      <w:r w:rsidR="004944E5" w:rsidRPr="00375824">
        <w:rPr>
          <w:b/>
          <w:lang w:val="ru-RU"/>
        </w:rPr>
        <w:t xml:space="preserve">техническое общество радиотехники, электроники и связи им. А.С. Попова </w:t>
      </w:r>
    </w:p>
    <w:p w:rsidR="001073B8" w:rsidRDefault="004944E5">
      <w:pPr>
        <w:pStyle w:val="a3"/>
        <w:spacing w:before="2"/>
        <w:rPr>
          <w:b/>
          <w:lang w:val="ru-RU"/>
        </w:rPr>
      </w:pPr>
      <w:r>
        <w:rPr>
          <w:b/>
          <w:lang w:val="ru-RU"/>
        </w:rPr>
        <w:t xml:space="preserve">              </w:t>
      </w:r>
      <w:r w:rsidR="000968C5" w:rsidRPr="000968C5">
        <w:rPr>
          <w:b/>
          <w:lang w:val="ru-RU"/>
        </w:rPr>
        <w:t xml:space="preserve">                                        </w:t>
      </w:r>
      <w:r>
        <w:rPr>
          <w:b/>
          <w:lang w:val="ru-RU"/>
        </w:rPr>
        <w:t xml:space="preserve">  </w:t>
      </w:r>
      <w:r w:rsidRPr="00375824">
        <w:rPr>
          <w:b/>
          <w:lang w:val="ru-RU"/>
        </w:rPr>
        <w:t>Нижегородское региональное отделение РНТОРЭС им. А.С. Попова</w:t>
      </w:r>
    </w:p>
    <w:p w:rsidR="00BD04CF" w:rsidRPr="005135AE" w:rsidRDefault="001E670F" w:rsidP="00BD04CF">
      <w:pPr>
        <w:pStyle w:val="a3"/>
        <w:spacing w:before="2"/>
        <w:jc w:val="center"/>
        <w:rPr>
          <w:rFonts w:ascii="Arial"/>
          <w:b/>
          <w:lang w:val="ru-RU"/>
        </w:rPr>
      </w:pPr>
      <w:r w:rsidRPr="001E670F">
        <w:rPr>
          <w:rFonts w:ascii="Arial"/>
          <w:b/>
          <w:lang w:val="ru-RU"/>
        </w:rPr>
        <w:t xml:space="preserve">             </w:t>
      </w:r>
      <w:r w:rsidR="000968C5" w:rsidRPr="000968C5">
        <w:rPr>
          <w:rFonts w:ascii="Arial"/>
          <w:b/>
          <w:lang w:val="ru-RU"/>
        </w:rPr>
        <w:t xml:space="preserve">  </w:t>
      </w:r>
      <w:r w:rsidR="00BD04CF" w:rsidRPr="005135AE">
        <w:rPr>
          <w:rFonts w:ascii="Arial"/>
          <w:b/>
          <w:lang w:val="ru-RU"/>
        </w:rPr>
        <w:t>Национальный</w:t>
      </w:r>
      <w:r w:rsidR="00BD04CF" w:rsidRPr="005135AE">
        <w:rPr>
          <w:rFonts w:ascii="Arial"/>
          <w:b/>
          <w:lang w:val="ru-RU"/>
        </w:rPr>
        <w:t xml:space="preserve"> </w:t>
      </w:r>
      <w:r w:rsidR="00BD04CF" w:rsidRPr="005135AE">
        <w:rPr>
          <w:rFonts w:ascii="Arial"/>
          <w:b/>
          <w:lang w:val="ru-RU"/>
        </w:rPr>
        <w:t>исследовательский</w:t>
      </w:r>
      <w:r w:rsidR="00BD04CF" w:rsidRPr="005135AE">
        <w:rPr>
          <w:rFonts w:ascii="Arial"/>
          <w:b/>
          <w:lang w:val="ru-RU"/>
        </w:rPr>
        <w:t xml:space="preserve"> </w:t>
      </w:r>
      <w:r w:rsidR="00BD04CF" w:rsidRPr="005135AE">
        <w:rPr>
          <w:rFonts w:ascii="Arial"/>
          <w:b/>
          <w:lang w:val="ru-RU"/>
        </w:rPr>
        <w:t>нижегородский</w:t>
      </w:r>
      <w:r w:rsidR="00BD04CF" w:rsidRPr="005135AE">
        <w:rPr>
          <w:rFonts w:ascii="Arial"/>
          <w:b/>
          <w:lang w:val="ru-RU"/>
        </w:rPr>
        <w:t xml:space="preserve"> </w:t>
      </w:r>
      <w:r w:rsidR="00BD04CF" w:rsidRPr="005135AE">
        <w:rPr>
          <w:rFonts w:ascii="Arial"/>
          <w:b/>
          <w:lang w:val="ru-RU"/>
        </w:rPr>
        <w:t>государственный</w:t>
      </w:r>
      <w:r w:rsidR="00BD04CF" w:rsidRPr="005135AE">
        <w:rPr>
          <w:rFonts w:ascii="Arial"/>
          <w:b/>
          <w:lang w:val="ru-RU"/>
        </w:rPr>
        <w:t xml:space="preserve"> </w:t>
      </w:r>
      <w:r w:rsidR="00BD04CF" w:rsidRPr="005135AE">
        <w:rPr>
          <w:rFonts w:ascii="Arial"/>
          <w:b/>
          <w:lang w:val="ru-RU"/>
        </w:rPr>
        <w:t>университет</w:t>
      </w:r>
      <w:r w:rsidR="00BD04CF" w:rsidRPr="005135AE">
        <w:rPr>
          <w:rFonts w:ascii="Arial"/>
          <w:b/>
          <w:lang w:val="ru-RU"/>
        </w:rPr>
        <w:t xml:space="preserve"> </w:t>
      </w:r>
      <w:r w:rsidR="00BD04CF" w:rsidRPr="005135AE">
        <w:rPr>
          <w:rFonts w:ascii="Arial"/>
          <w:b/>
          <w:lang w:val="ru-RU"/>
        </w:rPr>
        <w:t>имени</w:t>
      </w:r>
      <w:r w:rsidR="00BD04CF" w:rsidRPr="005135AE">
        <w:rPr>
          <w:rFonts w:ascii="Arial"/>
          <w:b/>
          <w:lang w:val="ru-RU"/>
        </w:rPr>
        <w:t xml:space="preserve"> </w:t>
      </w:r>
      <w:r w:rsidR="00BD04CF" w:rsidRPr="005135AE">
        <w:rPr>
          <w:rFonts w:ascii="Arial"/>
          <w:b/>
          <w:lang w:val="ru-RU"/>
        </w:rPr>
        <w:t>Н</w:t>
      </w:r>
      <w:r w:rsidR="00BD04CF" w:rsidRPr="005135AE">
        <w:rPr>
          <w:rFonts w:ascii="Arial"/>
          <w:b/>
          <w:lang w:val="ru-RU"/>
        </w:rPr>
        <w:t>.</w:t>
      </w:r>
      <w:r w:rsidR="00BD04CF" w:rsidRPr="005135AE">
        <w:rPr>
          <w:rFonts w:ascii="Arial"/>
          <w:b/>
          <w:lang w:val="ru-RU"/>
        </w:rPr>
        <w:t>И</w:t>
      </w:r>
      <w:r w:rsidR="00BD04CF" w:rsidRPr="005135AE">
        <w:rPr>
          <w:rFonts w:ascii="Arial"/>
          <w:b/>
          <w:lang w:val="ru-RU"/>
        </w:rPr>
        <w:t>.</w:t>
      </w:r>
      <w:r w:rsidR="00BD04CF" w:rsidRPr="005135AE">
        <w:rPr>
          <w:rFonts w:ascii="Arial"/>
          <w:b/>
          <w:lang w:val="ru-RU"/>
        </w:rPr>
        <w:t>Лобачевского</w:t>
      </w:r>
    </w:p>
    <w:p w:rsidR="00354177" w:rsidRPr="00F10C3F" w:rsidRDefault="00354177" w:rsidP="00354177">
      <w:pPr>
        <w:pStyle w:val="a3"/>
        <w:spacing w:before="2"/>
        <w:jc w:val="center"/>
        <w:rPr>
          <w:rFonts w:ascii="Arial"/>
          <w:b/>
        </w:rPr>
      </w:pPr>
      <w:r w:rsidRPr="005135AE">
        <w:rPr>
          <w:rFonts w:ascii="Arial"/>
          <w:b/>
          <w:color w:val="000000" w:themeColor="text1"/>
          <w:lang w:val="ru-RU"/>
        </w:rPr>
        <w:t>Нижегородский</w:t>
      </w:r>
      <w:r w:rsidRPr="005135AE">
        <w:rPr>
          <w:rFonts w:ascii="Arial"/>
          <w:b/>
          <w:color w:val="000000" w:themeColor="text1"/>
          <w:lang w:val="ru-RU"/>
        </w:rPr>
        <w:t xml:space="preserve"> </w:t>
      </w:r>
      <w:r w:rsidRPr="005135AE">
        <w:rPr>
          <w:rFonts w:ascii="Arial"/>
          <w:b/>
          <w:color w:val="000000" w:themeColor="text1"/>
          <w:lang w:val="ru-RU"/>
        </w:rPr>
        <w:t>государственный</w:t>
      </w:r>
      <w:r w:rsidRPr="005135AE">
        <w:rPr>
          <w:rFonts w:ascii="Arial"/>
          <w:b/>
          <w:color w:val="000000" w:themeColor="text1"/>
          <w:lang w:val="ru-RU"/>
        </w:rPr>
        <w:t xml:space="preserve"> </w:t>
      </w:r>
      <w:r w:rsidRPr="005135AE">
        <w:rPr>
          <w:rFonts w:ascii="Arial"/>
          <w:b/>
          <w:color w:val="000000" w:themeColor="text1"/>
          <w:lang w:val="ru-RU"/>
        </w:rPr>
        <w:t>технический</w:t>
      </w:r>
      <w:r w:rsidRPr="005135AE">
        <w:rPr>
          <w:rFonts w:ascii="Arial"/>
          <w:b/>
          <w:color w:val="000000" w:themeColor="text1"/>
          <w:lang w:val="ru-RU"/>
        </w:rPr>
        <w:t xml:space="preserve"> </w:t>
      </w:r>
      <w:r w:rsidRPr="005135AE">
        <w:rPr>
          <w:rFonts w:ascii="Arial"/>
          <w:b/>
          <w:color w:val="000000" w:themeColor="text1"/>
          <w:lang w:val="ru-RU"/>
        </w:rPr>
        <w:t>университет</w:t>
      </w:r>
      <w:r w:rsidRPr="005135AE">
        <w:rPr>
          <w:rFonts w:ascii="Arial"/>
          <w:b/>
          <w:color w:val="000000" w:themeColor="text1"/>
          <w:lang w:val="ru-RU"/>
        </w:rPr>
        <w:t xml:space="preserve"> </w:t>
      </w:r>
      <w:r w:rsidRPr="005135AE">
        <w:rPr>
          <w:rFonts w:ascii="Arial"/>
          <w:b/>
          <w:color w:val="000000" w:themeColor="text1"/>
          <w:lang w:val="ru-RU"/>
        </w:rPr>
        <w:t>им</w:t>
      </w:r>
      <w:r w:rsidRPr="005135AE">
        <w:rPr>
          <w:rFonts w:ascii="Arial"/>
          <w:b/>
          <w:color w:val="000000" w:themeColor="text1"/>
          <w:lang w:val="ru-RU"/>
        </w:rPr>
        <w:t xml:space="preserve">. </w:t>
      </w:r>
      <w:r w:rsidRPr="005135AE">
        <w:rPr>
          <w:rFonts w:ascii="Arial"/>
          <w:b/>
          <w:color w:val="000000" w:themeColor="text1"/>
          <w:lang w:val="ru-RU"/>
        </w:rPr>
        <w:t>Р</w:t>
      </w:r>
      <w:r w:rsidRPr="005135AE">
        <w:rPr>
          <w:rFonts w:ascii="Arial"/>
          <w:b/>
          <w:color w:val="000000" w:themeColor="text1"/>
          <w:lang w:val="ru-RU"/>
        </w:rPr>
        <w:t>.</w:t>
      </w:r>
      <w:r w:rsidRPr="005135AE">
        <w:rPr>
          <w:rFonts w:ascii="Arial"/>
          <w:b/>
          <w:color w:val="000000" w:themeColor="text1"/>
          <w:lang w:val="ru-RU"/>
        </w:rPr>
        <w:t>Е</w:t>
      </w:r>
      <w:r w:rsidRPr="005135AE">
        <w:rPr>
          <w:rFonts w:ascii="Arial"/>
          <w:b/>
          <w:color w:val="000000" w:themeColor="text1"/>
          <w:lang w:val="ru-RU"/>
        </w:rPr>
        <w:t>.</w:t>
      </w:r>
      <w:r w:rsidRPr="005135AE">
        <w:rPr>
          <w:rFonts w:ascii="Arial"/>
          <w:b/>
          <w:color w:val="000000" w:themeColor="text1"/>
          <w:lang w:val="ru-RU"/>
        </w:rPr>
        <w:t>Алексеева</w:t>
      </w:r>
    </w:p>
    <w:p w:rsidR="00354177" w:rsidRPr="00354177" w:rsidRDefault="00354177" w:rsidP="00BD04CF">
      <w:pPr>
        <w:pStyle w:val="a3"/>
        <w:spacing w:before="2"/>
        <w:jc w:val="center"/>
        <w:rPr>
          <w:rFonts w:ascii="Arial"/>
          <w:b/>
          <w:lang w:val="ru-RU"/>
        </w:rPr>
      </w:pPr>
    </w:p>
    <w:p w:rsidR="007C53BE" w:rsidRPr="001E670F" w:rsidRDefault="001E670F">
      <w:pPr>
        <w:pStyle w:val="a3"/>
        <w:spacing w:before="2"/>
        <w:rPr>
          <w:rFonts w:ascii="Arial"/>
          <w:b/>
          <w:lang w:val="ru-RU"/>
        </w:rPr>
      </w:pPr>
      <w:r w:rsidRPr="001E670F">
        <w:rPr>
          <w:rFonts w:ascii="Arial"/>
          <w:b/>
          <w:lang w:val="ru-RU"/>
        </w:rPr>
        <w:t xml:space="preserve"> 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121"/>
        <w:gridCol w:w="5114"/>
      </w:tblGrid>
      <w:tr w:rsidR="00354177" w:rsidRPr="00662F03" w:rsidTr="00554AD8">
        <w:trPr>
          <w:trHeight w:hRule="exact" w:val="511"/>
        </w:trPr>
        <w:tc>
          <w:tcPr>
            <w:tcW w:w="10235" w:type="dxa"/>
            <w:gridSpan w:val="2"/>
          </w:tcPr>
          <w:p w:rsidR="00354177" w:rsidRPr="00662F03" w:rsidRDefault="00354177" w:rsidP="00146495">
            <w:pPr>
              <w:pStyle w:val="a3"/>
              <w:spacing w:before="120"/>
              <w:jc w:val="center"/>
              <w:rPr>
                <w:rFonts w:ascii="Arial"/>
                <w:b/>
                <w:sz w:val="24"/>
                <w:lang w:val="ru-RU"/>
              </w:rPr>
            </w:pPr>
            <w:r w:rsidRPr="00662F03">
              <w:rPr>
                <w:rFonts w:ascii="Arial"/>
                <w:b/>
                <w:sz w:val="24"/>
                <w:lang w:val="ru-RU"/>
              </w:rPr>
              <w:t>При</w:t>
            </w:r>
            <w:r w:rsidRPr="00662F03">
              <w:rPr>
                <w:rFonts w:ascii="Arial"/>
                <w:b/>
                <w:sz w:val="24"/>
                <w:lang w:val="ru-RU"/>
              </w:rPr>
              <w:t xml:space="preserve"> </w:t>
            </w:r>
            <w:r w:rsidRPr="00662F03">
              <w:rPr>
                <w:rFonts w:ascii="Arial"/>
                <w:b/>
                <w:sz w:val="24"/>
                <w:lang w:val="ru-RU"/>
              </w:rPr>
              <w:t>участии</w:t>
            </w:r>
            <w:r w:rsidRPr="00662F03">
              <w:rPr>
                <w:rFonts w:ascii="Arial"/>
                <w:b/>
                <w:sz w:val="24"/>
                <w:lang w:val="ru-RU"/>
              </w:rPr>
              <w:t xml:space="preserve"> </w:t>
            </w:r>
            <w:r w:rsidRPr="00662F03">
              <w:rPr>
                <w:rFonts w:ascii="Arial"/>
                <w:b/>
                <w:sz w:val="24"/>
                <w:lang w:val="ru-RU"/>
              </w:rPr>
              <w:t>и</w:t>
            </w:r>
            <w:r w:rsidRPr="00662F03">
              <w:rPr>
                <w:rFonts w:ascii="Arial"/>
                <w:b/>
                <w:sz w:val="24"/>
                <w:lang w:val="ru-RU"/>
              </w:rPr>
              <w:t xml:space="preserve">  </w:t>
            </w:r>
            <w:r w:rsidRPr="00662F03">
              <w:rPr>
                <w:rFonts w:ascii="Arial"/>
                <w:b/>
                <w:sz w:val="24"/>
                <w:lang w:val="ru-RU"/>
              </w:rPr>
              <w:t>поддержке</w:t>
            </w:r>
            <w:r w:rsidRPr="00662F03">
              <w:rPr>
                <w:rFonts w:ascii="Arial"/>
                <w:b/>
                <w:sz w:val="24"/>
                <w:lang w:val="ru-RU"/>
              </w:rPr>
              <w:t>:</w:t>
            </w:r>
          </w:p>
        </w:tc>
      </w:tr>
      <w:tr w:rsidR="00354177" w:rsidRPr="00A67D05" w:rsidTr="00554AD8">
        <w:trPr>
          <w:trHeight w:hRule="exact" w:val="494"/>
        </w:trPr>
        <w:tc>
          <w:tcPr>
            <w:tcW w:w="5121" w:type="dxa"/>
            <w:vAlign w:val="center"/>
          </w:tcPr>
          <w:p w:rsidR="00354177" w:rsidRPr="00F10C3F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Академия инженерных наук им. А. М. Прохорова</w:t>
            </w:r>
          </w:p>
        </w:tc>
        <w:tc>
          <w:tcPr>
            <w:tcW w:w="5114" w:type="dxa"/>
          </w:tcPr>
          <w:p w:rsidR="00A7438C" w:rsidRPr="00A7438C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Институт радиотехники и  электроники   </w:t>
            </w:r>
          </w:p>
          <w:p w:rsidR="00354177" w:rsidRPr="00A7438C" w:rsidRDefault="00A7438C" w:rsidP="00A7438C">
            <w:pPr>
              <w:pStyle w:val="TableParagraph"/>
              <w:tabs>
                <w:tab w:val="left" w:pos="486"/>
              </w:tabs>
              <w:spacing w:before="4"/>
              <w:ind w:left="199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</w:t>
            </w:r>
            <w:r w:rsidR="00354177"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им. </w:t>
            </w:r>
            <w:r w:rsidR="00354177" w:rsidRPr="00A743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В. А. Котельникова РАН</w:t>
            </w:r>
          </w:p>
        </w:tc>
      </w:tr>
      <w:tr w:rsidR="00354177" w:rsidRPr="00A67D05" w:rsidTr="00554AD8">
        <w:trPr>
          <w:trHeight w:hRule="exact" w:val="431"/>
        </w:trPr>
        <w:tc>
          <w:tcPr>
            <w:tcW w:w="5121" w:type="dxa"/>
          </w:tcPr>
          <w:p w:rsidR="001211D2" w:rsidRPr="00033FCB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Нанотехнологическое общество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5114" w:type="dxa"/>
          </w:tcPr>
          <w:p w:rsidR="00354177" w:rsidRPr="00F10C3F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Институт физики твердого тела РАН</w:t>
            </w:r>
          </w:p>
        </w:tc>
      </w:tr>
      <w:tr w:rsidR="00354177" w:rsidRPr="00A67D05" w:rsidTr="00554AD8">
        <w:trPr>
          <w:trHeight w:hRule="exact" w:val="508"/>
        </w:trPr>
        <w:tc>
          <w:tcPr>
            <w:tcW w:w="5121" w:type="dxa"/>
          </w:tcPr>
          <w:p w:rsidR="00354177" w:rsidRPr="00033FCB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Институт проблем проектирования в микроэлектронике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</w:t>
            </w:r>
          </w:p>
        </w:tc>
        <w:tc>
          <w:tcPr>
            <w:tcW w:w="5114" w:type="dxa"/>
            <w:vAlign w:val="center"/>
          </w:tcPr>
          <w:p w:rsidR="00A7438C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Институт физики полупроводников </w:t>
            </w:r>
          </w:p>
          <w:p w:rsidR="00354177" w:rsidRPr="00F10C3F" w:rsidRDefault="00A7438C" w:rsidP="00A7438C">
            <w:pPr>
              <w:pStyle w:val="TableParagraph"/>
              <w:tabs>
                <w:tab w:val="left" w:pos="486"/>
              </w:tabs>
              <w:spacing w:before="4"/>
              <w:ind w:left="19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</w:t>
            </w:r>
            <w:r w:rsidR="00354177"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им. А. В. Ржанова СО РАН</w:t>
            </w:r>
          </w:p>
        </w:tc>
      </w:tr>
      <w:tr w:rsidR="00354177" w:rsidRPr="00A67D05" w:rsidTr="00554AD8">
        <w:trPr>
          <w:trHeight w:hRule="exact" w:val="613"/>
        </w:trPr>
        <w:tc>
          <w:tcPr>
            <w:tcW w:w="5121" w:type="dxa"/>
          </w:tcPr>
          <w:p w:rsidR="00354177" w:rsidRPr="00662F03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Научно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исследовательский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радиофизический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</w:p>
        </w:tc>
        <w:tc>
          <w:tcPr>
            <w:tcW w:w="5114" w:type="dxa"/>
          </w:tcPr>
          <w:p w:rsidR="00354177" w:rsidRPr="00F10C3F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Институт проблем технологии микроэлектроники и особочистых материалов РАН</w:t>
            </w:r>
          </w:p>
        </w:tc>
      </w:tr>
      <w:tr w:rsidR="00354177" w:rsidRPr="00A67D05" w:rsidTr="00554AD8">
        <w:trPr>
          <w:trHeight w:hRule="exact" w:val="488"/>
        </w:trPr>
        <w:tc>
          <w:tcPr>
            <w:tcW w:w="5121" w:type="dxa"/>
          </w:tcPr>
          <w:p w:rsidR="00354177" w:rsidRPr="00662F03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Белорусский государственный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</w:p>
        </w:tc>
        <w:tc>
          <w:tcPr>
            <w:tcW w:w="5114" w:type="dxa"/>
          </w:tcPr>
          <w:p w:rsidR="00A7438C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Институт химии высокочистых веществ </w:t>
            </w:r>
          </w:p>
          <w:p w:rsidR="00354177" w:rsidRPr="00033FCB" w:rsidRDefault="00A7438C" w:rsidP="00A7438C">
            <w:pPr>
              <w:pStyle w:val="TableParagraph"/>
              <w:tabs>
                <w:tab w:val="left" w:pos="486"/>
              </w:tabs>
              <w:spacing w:before="4"/>
              <w:ind w:left="199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</w:t>
            </w:r>
            <w:r w:rsidR="00354177"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им. </w:t>
            </w:r>
            <w:r w:rsidR="00354177" w:rsidRPr="00033F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Г. Девятых</w:t>
            </w:r>
            <w:r w:rsidR="0035417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354177" w:rsidRPr="00033F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</w:t>
            </w:r>
          </w:p>
        </w:tc>
      </w:tr>
      <w:tr w:rsidR="00354177" w:rsidRPr="00A1775E" w:rsidTr="00554AD8">
        <w:trPr>
          <w:trHeight w:hRule="exact" w:val="515"/>
        </w:trPr>
        <w:tc>
          <w:tcPr>
            <w:tcW w:w="5121" w:type="dxa"/>
          </w:tcPr>
          <w:p w:rsidR="00354177" w:rsidRPr="00033FCB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Белорусский государственный университет информатики и радиоэлектроники</w:t>
            </w:r>
          </w:p>
        </w:tc>
        <w:tc>
          <w:tcPr>
            <w:tcW w:w="5114" w:type="dxa"/>
          </w:tcPr>
          <w:p w:rsidR="00354177" w:rsidRPr="00A1775E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прикладной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 xml:space="preserve"> физики РАН</w:t>
            </w:r>
          </w:p>
        </w:tc>
      </w:tr>
      <w:tr w:rsidR="00354177" w:rsidRPr="00A1775E" w:rsidTr="00554AD8">
        <w:trPr>
          <w:trHeight w:hRule="exact" w:val="567"/>
        </w:trPr>
        <w:tc>
          <w:tcPr>
            <w:tcW w:w="5121" w:type="dxa"/>
          </w:tcPr>
          <w:p w:rsidR="00354177" w:rsidRPr="00033FCB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Гомельский государственный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им. Франциска Скорины</w:t>
            </w:r>
          </w:p>
        </w:tc>
        <w:tc>
          <w:tcPr>
            <w:tcW w:w="5114" w:type="dxa"/>
          </w:tcPr>
          <w:p w:rsidR="00354177" w:rsidRPr="00A1775E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ФГУП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«РФЯЦ</w:t>
            </w:r>
            <w:r w:rsidR="007A57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ВНИИЭФ»</w:t>
            </w:r>
          </w:p>
        </w:tc>
      </w:tr>
      <w:tr w:rsidR="00354177" w:rsidRPr="00A67D05" w:rsidTr="00554AD8">
        <w:trPr>
          <w:trHeight w:hRule="exact" w:val="433"/>
        </w:trPr>
        <w:tc>
          <w:tcPr>
            <w:tcW w:w="5121" w:type="dxa"/>
          </w:tcPr>
          <w:p w:rsidR="00354177" w:rsidRPr="00F10C3F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Институт физики им. Х. И. Амирханова ДНЦ РАН</w:t>
            </w:r>
          </w:p>
        </w:tc>
        <w:tc>
          <w:tcPr>
            <w:tcW w:w="5114" w:type="dxa"/>
          </w:tcPr>
          <w:p w:rsidR="00354177" w:rsidRPr="00F10C3F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Институт СВЧ полупроводниковой электроники РАН</w:t>
            </w:r>
          </w:p>
        </w:tc>
      </w:tr>
      <w:tr w:rsidR="00354177" w:rsidRPr="00662F03" w:rsidTr="00554AD8">
        <w:trPr>
          <w:trHeight w:hRule="exact" w:val="470"/>
        </w:trPr>
        <w:tc>
          <w:tcPr>
            <w:tcW w:w="5121" w:type="dxa"/>
          </w:tcPr>
          <w:p w:rsidR="00354177" w:rsidRPr="00662F03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Московский фи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зико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технический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</w:p>
        </w:tc>
        <w:tc>
          <w:tcPr>
            <w:tcW w:w="5114" w:type="dxa"/>
          </w:tcPr>
          <w:p w:rsidR="00354177" w:rsidRPr="00662F03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НИИ системных исследований РАН</w:t>
            </w:r>
          </w:p>
        </w:tc>
      </w:tr>
      <w:tr w:rsidR="00354177" w:rsidRPr="00662F03" w:rsidTr="00554AD8">
        <w:trPr>
          <w:trHeight w:hRule="exact" w:val="502"/>
        </w:trPr>
        <w:tc>
          <w:tcPr>
            <w:tcW w:w="5121" w:type="dxa"/>
          </w:tcPr>
          <w:p w:rsidR="00354177" w:rsidRPr="00662F03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Московский государственный технический университет им.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Н. Э.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Баумана</w:t>
            </w:r>
          </w:p>
        </w:tc>
        <w:tc>
          <w:tcPr>
            <w:tcW w:w="5114" w:type="dxa"/>
          </w:tcPr>
          <w:p w:rsidR="00354177" w:rsidRPr="00662F03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Физико</w:t>
            </w:r>
            <w:r w:rsidR="00554A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технологический институт РАН</w:t>
            </w:r>
          </w:p>
        </w:tc>
      </w:tr>
      <w:tr w:rsidR="00354177" w:rsidRPr="00A67D05" w:rsidTr="00554AD8">
        <w:trPr>
          <w:trHeight w:hRule="exact" w:val="325"/>
        </w:trPr>
        <w:tc>
          <w:tcPr>
            <w:tcW w:w="5121" w:type="dxa"/>
          </w:tcPr>
          <w:p w:rsidR="00354177" w:rsidRPr="00A1775E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Московский институт электронной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техники</w:t>
            </w:r>
          </w:p>
        </w:tc>
        <w:tc>
          <w:tcPr>
            <w:tcW w:w="5114" w:type="dxa"/>
          </w:tcPr>
          <w:p w:rsidR="00354177" w:rsidRPr="00F10C3F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Научный центр волоконной оптики РАН</w:t>
            </w:r>
          </w:p>
        </w:tc>
      </w:tr>
      <w:tr w:rsidR="00354177" w:rsidRPr="00033FCB" w:rsidTr="00554AD8">
        <w:trPr>
          <w:trHeight w:hRule="exact" w:val="515"/>
        </w:trPr>
        <w:tc>
          <w:tcPr>
            <w:tcW w:w="5121" w:type="dxa"/>
          </w:tcPr>
          <w:p w:rsidR="00354177" w:rsidRPr="00033FCB" w:rsidRDefault="00033FCB" w:rsidP="005B0F0A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Московский государственный </w:t>
            </w:r>
            <w:r w:rsidR="005B0F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технологический </w:t>
            </w: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университет </w:t>
            </w:r>
            <w:r w:rsidR="005B0F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МИРЭА</w:t>
            </w:r>
            <w:r w:rsidR="005B0F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114" w:type="dxa"/>
          </w:tcPr>
          <w:p w:rsidR="00354177" w:rsidRPr="00F10C3F" w:rsidRDefault="005B0F0A" w:rsidP="005B0F0A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ОАО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«Интеграл»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 w:rsidR="00033FCB" w:rsidRPr="00A1775E">
              <w:rPr>
                <w:rFonts w:ascii="Times New Roman" w:hAnsi="Times New Roman" w:cs="Times New Roman"/>
                <w:sz w:val="18"/>
                <w:szCs w:val="18"/>
              </w:rPr>
              <w:t>НТЦ «Белмикросистемы»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 w:rsidR="00033FCB" w:rsidRPr="00A17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54177" w:rsidRPr="00A67D05" w:rsidTr="00554AD8">
        <w:trPr>
          <w:trHeight w:hRule="exact" w:val="565"/>
        </w:trPr>
        <w:tc>
          <w:tcPr>
            <w:tcW w:w="5121" w:type="dxa"/>
          </w:tcPr>
          <w:p w:rsidR="00A7438C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Владимирский государственный университет </w:t>
            </w:r>
          </w:p>
          <w:p w:rsidR="00354177" w:rsidRPr="00033FCB" w:rsidRDefault="00A7438C" w:rsidP="00A7438C">
            <w:pPr>
              <w:pStyle w:val="TableParagraph"/>
              <w:tabs>
                <w:tab w:val="left" w:pos="485"/>
              </w:tabs>
              <w:spacing w:before="4"/>
              <w:ind w:left="199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</w:t>
            </w:r>
            <w:r w:rsidR="00033FCB"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им. А. Г. и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033F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33FCB"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Н. Г. Столетовых</w:t>
            </w:r>
          </w:p>
        </w:tc>
        <w:tc>
          <w:tcPr>
            <w:tcW w:w="5114" w:type="dxa"/>
          </w:tcPr>
          <w:p w:rsidR="00354177" w:rsidRPr="00033FCB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Московский технический университет связи и информатики</w:t>
            </w:r>
          </w:p>
        </w:tc>
      </w:tr>
      <w:tr w:rsidR="00354177" w:rsidRPr="005B0F0A" w:rsidTr="00554AD8">
        <w:trPr>
          <w:trHeight w:hRule="exact" w:val="573"/>
        </w:trPr>
        <w:tc>
          <w:tcPr>
            <w:tcW w:w="5121" w:type="dxa"/>
          </w:tcPr>
          <w:p w:rsidR="00354177" w:rsidRPr="00F10C3F" w:rsidRDefault="00033FCB" w:rsidP="005B0F0A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0F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Таганрогский государственный радиотехнический </w:t>
            </w:r>
            <w:r w:rsidR="005B0F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институт Южного федерального университета</w:t>
            </w:r>
          </w:p>
        </w:tc>
        <w:tc>
          <w:tcPr>
            <w:tcW w:w="5114" w:type="dxa"/>
          </w:tcPr>
          <w:p w:rsidR="00354177" w:rsidRPr="00F10C3F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ФГУП «ФНПЦ «НИИ измерительных систем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им. Ю. Е. Седакова»</w:t>
            </w:r>
          </w:p>
        </w:tc>
      </w:tr>
      <w:tr w:rsidR="00354177" w:rsidRPr="001211D2" w:rsidTr="00554AD8">
        <w:trPr>
          <w:trHeight w:hRule="exact" w:val="508"/>
        </w:trPr>
        <w:tc>
          <w:tcPr>
            <w:tcW w:w="5121" w:type="dxa"/>
          </w:tcPr>
          <w:p w:rsidR="00354177" w:rsidRPr="00F10C3F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Воронежский государственный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</w:p>
        </w:tc>
        <w:tc>
          <w:tcPr>
            <w:tcW w:w="5114" w:type="dxa"/>
          </w:tcPr>
          <w:p w:rsidR="00354177" w:rsidRPr="00662F03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ОАО «ФНПЦ «ННИПИ «Кварц» им. </w:t>
            </w:r>
            <w:r w:rsidRPr="00033F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А. П. Горшкова»</w:t>
            </w:r>
          </w:p>
        </w:tc>
      </w:tr>
      <w:tr w:rsidR="00354177" w:rsidRPr="00033FCB" w:rsidTr="00554AD8">
        <w:trPr>
          <w:trHeight w:hRule="exact" w:val="544"/>
        </w:trPr>
        <w:tc>
          <w:tcPr>
            <w:tcW w:w="5121" w:type="dxa"/>
          </w:tcPr>
          <w:p w:rsidR="00354177" w:rsidRPr="00662F03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Национальный исследовательский ядерный университет    «МИФИ»</w:t>
            </w:r>
          </w:p>
        </w:tc>
        <w:tc>
          <w:tcPr>
            <w:tcW w:w="5114" w:type="dxa"/>
          </w:tcPr>
          <w:p w:rsidR="00354177" w:rsidRPr="00662F03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right="-279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ОАО «НПП «САЛЮТ»</w:t>
            </w:r>
          </w:p>
        </w:tc>
      </w:tr>
      <w:tr w:rsidR="00354177" w:rsidRPr="00033FCB" w:rsidTr="00554AD8">
        <w:trPr>
          <w:trHeight w:hRule="exact" w:val="369"/>
        </w:trPr>
        <w:tc>
          <w:tcPr>
            <w:tcW w:w="5121" w:type="dxa"/>
          </w:tcPr>
          <w:p w:rsidR="00354177" w:rsidRPr="00033FCB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>ЗАО НПК «Электровыпрямитель»</w:t>
            </w:r>
          </w:p>
        </w:tc>
        <w:tc>
          <w:tcPr>
            <w:tcW w:w="5114" w:type="dxa"/>
          </w:tcPr>
          <w:p w:rsidR="00354177" w:rsidRPr="00033FCB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>ООО «НИИ «АСОНИКА»</w:t>
            </w:r>
          </w:p>
        </w:tc>
      </w:tr>
    </w:tbl>
    <w:p w:rsidR="00033FCB" w:rsidRDefault="00033FCB">
      <w:r>
        <w:br w:type="page"/>
      </w:r>
    </w:p>
    <w:tbl>
      <w:tblPr>
        <w:tblStyle w:val="TableNormal"/>
        <w:tblpPr w:leftFromText="180" w:rightFromText="180" w:vertAnchor="text" w:tblpXSpec="center" w:tblpY="1"/>
        <w:tblOverlap w:val="never"/>
        <w:tblW w:w="11012" w:type="dxa"/>
        <w:tblLayout w:type="fixed"/>
        <w:tblLook w:val="01E0" w:firstRow="1" w:lastRow="1" w:firstColumn="1" w:lastColumn="1" w:noHBand="0" w:noVBand="0"/>
      </w:tblPr>
      <w:tblGrid>
        <w:gridCol w:w="11012"/>
      </w:tblGrid>
      <w:tr w:rsidR="00354177" w:rsidRPr="00876D10" w:rsidTr="005B0F0A">
        <w:trPr>
          <w:trHeight w:hRule="exact" w:val="1561"/>
        </w:trPr>
        <w:tc>
          <w:tcPr>
            <w:tcW w:w="11012" w:type="dxa"/>
          </w:tcPr>
          <w:p w:rsidR="00354177" w:rsidRPr="00B00C2F" w:rsidRDefault="00354177" w:rsidP="003541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0C2F">
              <w:rPr>
                <w:sz w:val="20"/>
                <w:szCs w:val="20"/>
                <w:lang w:val="ru-RU"/>
              </w:rPr>
              <w:lastRenderedPageBreak/>
              <w:t xml:space="preserve">    </w:t>
            </w:r>
            <w:r w:rsidRPr="00B00C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</w:t>
            </w:r>
            <w:r w:rsidRPr="00B00C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МЕЖДУНАРОДНЫЙ ОРГАНИЗАЦИОННЫЙ  КОМИТЕТ КОНФЕРЕНЦИИ:</w:t>
            </w:r>
          </w:p>
          <w:p w:rsidR="00354177" w:rsidRPr="00B00C2F" w:rsidRDefault="00354177" w:rsidP="003541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B0F0A" w:rsidRPr="00B00C2F" w:rsidRDefault="00354177" w:rsidP="005B0F0A">
            <w:pPr>
              <w:pStyle w:val="TableParagraph"/>
              <w:spacing w:before="47"/>
              <w:jc w:val="both"/>
              <w:rPr>
                <w:b/>
                <w:color w:val="0070C0"/>
                <w:sz w:val="20"/>
                <w:lang w:val="ru-RU"/>
              </w:rPr>
            </w:pPr>
            <w:r w:rsidRPr="00B00C2F">
              <w:rPr>
                <w:b/>
                <w:sz w:val="20"/>
                <w:lang w:val="ru-RU"/>
              </w:rPr>
              <w:t xml:space="preserve">Председатель  Международного </w:t>
            </w:r>
            <w:r w:rsidR="005B0F0A">
              <w:rPr>
                <w:b/>
                <w:sz w:val="20"/>
                <w:lang w:val="ru-RU"/>
              </w:rPr>
              <w:t xml:space="preserve">Организационного </w:t>
            </w:r>
            <w:r w:rsidRPr="00B00C2F">
              <w:rPr>
                <w:b/>
                <w:sz w:val="20"/>
                <w:lang w:val="ru-RU"/>
              </w:rPr>
              <w:t>комитета</w:t>
            </w:r>
            <w:r w:rsidRPr="00B00C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="005B0F0A" w:rsidRPr="00B00C2F">
              <w:rPr>
                <w:sz w:val="20"/>
                <w:lang w:val="ru-RU"/>
              </w:rPr>
              <w:t xml:space="preserve"> академик РАН </w:t>
            </w:r>
            <w:r w:rsidR="005B0F0A" w:rsidRPr="003F614C">
              <w:rPr>
                <w:b/>
                <w:sz w:val="20"/>
                <w:lang w:val="ru-RU"/>
              </w:rPr>
              <w:t>Гапонов С</w:t>
            </w:r>
            <w:r w:rsidR="00E55D0C">
              <w:rPr>
                <w:b/>
                <w:sz w:val="20"/>
                <w:lang w:val="ru-RU"/>
              </w:rPr>
              <w:t xml:space="preserve">ергей </w:t>
            </w:r>
            <w:r w:rsidR="005B0F0A" w:rsidRPr="003F614C">
              <w:rPr>
                <w:b/>
                <w:sz w:val="20"/>
                <w:lang w:val="ru-RU"/>
              </w:rPr>
              <w:t>В</w:t>
            </w:r>
            <w:r w:rsidR="009D731F">
              <w:rPr>
                <w:b/>
                <w:sz w:val="20"/>
                <w:lang w:val="ru-RU"/>
              </w:rPr>
              <w:t>икторович</w:t>
            </w:r>
          </w:p>
          <w:p w:rsidR="00354177" w:rsidRPr="00B00C2F" w:rsidRDefault="00354177" w:rsidP="00354177">
            <w:pPr>
              <w:jc w:val="both"/>
              <w:rPr>
                <w:b/>
                <w:sz w:val="20"/>
                <w:lang w:val="ru-RU"/>
              </w:rPr>
            </w:pPr>
          </w:p>
          <w:p w:rsidR="003F614C" w:rsidRDefault="00354177" w:rsidP="009B640B">
            <w:pPr>
              <w:rPr>
                <w:sz w:val="20"/>
                <w:lang w:val="ru-RU"/>
              </w:rPr>
            </w:pPr>
            <w:r w:rsidRPr="00B00C2F">
              <w:rPr>
                <w:b/>
                <w:sz w:val="20"/>
                <w:lang w:val="ru-RU"/>
              </w:rPr>
              <w:t>Сопредседатели:</w:t>
            </w:r>
            <w:r w:rsidR="00C70949" w:rsidRPr="00B00C2F">
              <w:rPr>
                <w:sz w:val="20"/>
                <w:lang w:val="ru-RU"/>
              </w:rPr>
              <w:t xml:space="preserve"> академик РАН </w:t>
            </w:r>
            <w:r w:rsidR="00C70949" w:rsidRPr="00B00C2F">
              <w:rPr>
                <w:b/>
                <w:color w:val="000000" w:themeColor="text1"/>
                <w:sz w:val="20"/>
                <w:lang w:val="ru-RU"/>
              </w:rPr>
              <w:t>Сергеев А.В</w:t>
            </w:r>
            <w:r w:rsidR="00C70949" w:rsidRPr="00B00C2F">
              <w:rPr>
                <w:b/>
                <w:sz w:val="20"/>
                <w:lang w:val="ru-RU"/>
              </w:rPr>
              <w:t xml:space="preserve">., </w:t>
            </w:r>
            <w:r w:rsidRPr="00B00C2F">
              <w:rPr>
                <w:sz w:val="20"/>
                <w:lang w:val="ru-RU"/>
              </w:rPr>
              <w:t xml:space="preserve">академик РАН </w:t>
            </w:r>
            <w:r w:rsidRPr="00B00C2F">
              <w:rPr>
                <w:b/>
                <w:sz w:val="20"/>
                <w:lang w:val="ru-RU"/>
              </w:rPr>
              <w:t>Сигов А. С.,</w:t>
            </w:r>
            <w:r w:rsidRPr="00B00C2F">
              <w:rPr>
                <w:sz w:val="20"/>
                <w:lang w:val="ru-RU"/>
              </w:rPr>
              <w:t xml:space="preserve"> академик РАН </w:t>
            </w:r>
            <w:r w:rsidRPr="00B00C2F">
              <w:rPr>
                <w:b/>
                <w:sz w:val="20"/>
                <w:lang w:val="ru-RU"/>
              </w:rPr>
              <w:t>Фёдоров И. Б.,</w:t>
            </w:r>
            <w:r w:rsidRPr="00B00C2F">
              <w:rPr>
                <w:sz w:val="20"/>
                <w:lang w:val="ru-RU"/>
              </w:rPr>
              <w:t xml:space="preserve"> </w:t>
            </w:r>
          </w:p>
          <w:p w:rsidR="00354177" w:rsidRPr="003F614C" w:rsidRDefault="00354177" w:rsidP="003F614C">
            <w:pPr>
              <w:rPr>
                <w:sz w:val="20"/>
                <w:lang w:val="ru-RU"/>
              </w:rPr>
            </w:pPr>
            <w:r w:rsidRPr="00B00C2F">
              <w:rPr>
                <w:sz w:val="20"/>
                <w:lang w:val="ru-RU"/>
              </w:rPr>
              <w:t xml:space="preserve">член‐корр. РАН </w:t>
            </w:r>
            <w:r w:rsidRPr="00B00C2F">
              <w:rPr>
                <w:b/>
                <w:sz w:val="20"/>
                <w:lang w:val="ru-RU"/>
              </w:rPr>
              <w:t>Зубарев Ю. Б.,</w:t>
            </w:r>
            <w:r w:rsidRPr="00B00C2F">
              <w:rPr>
                <w:sz w:val="20"/>
                <w:lang w:val="ru-RU"/>
              </w:rPr>
              <w:t xml:space="preserve"> член-корр.</w:t>
            </w:r>
            <w:r w:rsidR="00876D10" w:rsidRPr="00B00C2F">
              <w:rPr>
                <w:sz w:val="20"/>
                <w:lang w:val="ru-RU"/>
              </w:rPr>
              <w:t xml:space="preserve"> </w:t>
            </w:r>
            <w:r w:rsidRPr="00B00C2F">
              <w:rPr>
                <w:sz w:val="20"/>
                <w:lang w:val="ru-RU"/>
              </w:rPr>
              <w:t xml:space="preserve">РАН </w:t>
            </w:r>
            <w:r w:rsidRPr="00B00C2F">
              <w:rPr>
                <w:b/>
                <w:sz w:val="20"/>
                <w:lang w:val="ru-RU"/>
              </w:rPr>
              <w:t>Красильник З.Ф</w:t>
            </w:r>
            <w:r w:rsidRPr="009B640B">
              <w:rPr>
                <w:b/>
                <w:sz w:val="20"/>
                <w:lang w:val="ru-RU"/>
              </w:rPr>
              <w:t>.,</w:t>
            </w:r>
            <w:r w:rsidRPr="00B00C2F">
              <w:rPr>
                <w:sz w:val="20"/>
                <w:lang w:val="ru-RU"/>
              </w:rPr>
              <w:t xml:space="preserve"> проф. </w:t>
            </w:r>
            <w:r w:rsidRPr="009B640B">
              <w:rPr>
                <w:b/>
                <w:sz w:val="20"/>
                <w:lang w:val="ru-RU"/>
              </w:rPr>
              <w:t>Чупрунов Е.В.,</w:t>
            </w:r>
            <w:r w:rsidRPr="00B00C2F">
              <w:rPr>
                <w:sz w:val="20"/>
                <w:lang w:val="ru-RU"/>
              </w:rPr>
              <w:t xml:space="preserve"> проф. </w:t>
            </w:r>
            <w:r w:rsidRPr="009B640B">
              <w:rPr>
                <w:b/>
                <w:sz w:val="20"/>
                <w:lang w:val="ru-RU"/>
              </w:rPr>
              <w:t>Дмитриев С.М.</w:t>
            </w:r>
          </w:p>
          <w:p w:rsidR="00354177" w:rsidRPr="00B00C2F" w:rsidRDefault="00354177" w:rsidP="00354177">
            <w:pPr>
              <w:tabs>
                <w:tab w:val="left" w:pos="306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4177" w:rsidRPr="007C53BE" w:rsidTr="003F614C">
        <w:trPr>
          <w:trHeight w:hRule="exact" w:val="66"/>
        </w:trPr>
        <w:tc>
          <w:tcPr>
            <w:tcW w:w="11012" w:type="dxa"/>
          </w:tcPr>
          <w:p w:rsidR="00354177" w:rsidRPr="00B00C2F" w:rsidRDefault="00354177" w:rsidP="00354177">
            <w:pPr>
              <w:pStyle w:val="TableParagraph"/>
              <w:tabs>
                <w:tab w:val="left" w:pos="3078"/>
                <w:tab w:val="left" w:pos="10768"/>
              </w:tabs>
              <w:spacing w:before="128"/>
              <w:rPr>
                <w:rFonts w:ascii="Arial" w:hAnsi="Arial"/>
                <w:b/>
                <w:sz w:val="20"/>
                <w:lang w:val="ru-RU"/>
              </w:rPr>
            </w:pPr>
            <w:r w:rsidRPr="00B00C2F">
              <w:rPr>
                <w:rFonts w:ascii="Times New Roman" w:hAnsi="Times New Roman"/>
                <w:sz w:val="20"/>
                <w:u w:val="single"/>
                <w:lang w:val="ru-RU"/>
              </w:rPr>
              <w:tab/>
            </w:r>
            <w:r w:rsidRPr="00B00C2F">
              <w:rPr>
                <w:rFonts w:ascii="Times New Roman" w:hAnsi="Times New Roman" w:cs="Times New Roman"/>
                <w:b/>
                <w:sz w:val="20"/>
                <w:u w:val="single"/>
                <w:lang w:val="ru-RU"/>
              </w:rPr>
              <w:t>Программная группа Международного оргкомитета</w:t>
            </w:r>
            <w:r w:rsidRPr="00B00C2F">
              <w:rPr>
                <w:rFonts w:ascii="Arial" w:hAnsi="Arial"/>
                <w:b/>
                <w:spacing w:val="17"/>
                <w:sz w:val="20"/>
                <w:u w:val="single"/>
                <w:lang w:val="ru-RU"/>
              </w:rPr>
              <w:t>:</w:t>
            </w:r>
            <w:r w:rsidRPr="00B00C2F">
              <w:rPr>
                <w:rFonts w:ascii="Arial" w:hAnsi="Arial"/>
                <w:b/>
                <w:spacing w:val="17"/>
                <w:sz w:val="20"/>
                <w:u w:val="single"/>
                <w:lang w:val="ru-RU"/>
              </w:rPr>
              <w:tab/>
            </w:r>
          </w:p>
        </w:tc>
      </w:tr>
      <w:tr w:rsidR="00354177" w:rsidRPr="00A67D05" w:rsidTr="003F614C">
        <w:trPr>
          <w:trHeight w:hRule="exact" w:val="2056"/>
        </w:trPr>
        <w:tc>
          <w:tcPr>
            <w:tcW w:w="11012" w:type="dxa"/>
          </w:tcPr>
          <w:p w:rsidR="00354177" w:rsidRPr="00E55D0C" w:rsidRDefault="00354177" w:rsidP="00876D10">
            <w:pPr>
              <w:pStyle w:val="TableParagraph"/>
              <w:spacing w:before="47"/>
              <w:jc w:val="both"/>
              <w:rPr>
                <w:color w:val="0070C0"/>
                <w:sz w:val="20"/>
                <w:lang w:val="ru-RU"/>
              </w:rPr>
            </w:pPr>
            <w:r w:rsidRPr="00E55D0C">
              <w:rPr>
                <w:b/>
                <w:sz w:val="20"/>
                <w:lang w:val="ru-RU"/>
              </w:rPr>
              <w:t>Председатель Программного комитета:</w:t>
            </w:r>
            <w:r w:rsidRPr="00E55D0C">
              <w:rPr>
                <w:sz w:val="20"/>
                <w:lang w:val="ru-RU"/>
              </w:rPr>
              <w:t xml:space="preserve"> </w:t>
            </w:r>
            <w:r w:rsidR="005B0F0A" w:rsidRPr="00E55D0C">
              <w:rPr>
                <w:sz w:val="20"/>
                <w:lang w:val="ru-RU"/>
              </w:rPr>
              <w:t xml:space="preserve"> академик РАН </w:t>
            </w:r>
            <w:r w:rsidR="005B0F0A" w:rsidRPr="00E55D0C">
              <w:rPr>
                <w:b/>
                <w:sz w:val="20"/>
                <w:lang w:val="ru-RU"/>
              </w:rPr>
              <w:t>Гуляев Юрий Васильевич</w:t>
            </w:r>
            <w:r w:rsidR="005B0F0A" w:rsidRPr="00E55D0C">
              <w:rPr>
                <w:sz w:val="20"/>
                <w:lang w:val="ru-RU"/>
              </w:rPr>
              <w:t xml:space="preserve"> </w:t>
            </w:r>
          </w:p>
          <w:p w:rsidR="003F614C" w:rsidRPr="00E55D0C" w:rsidRDefault="00354177" w:rsidP="00354177">
            <w:pPr>
              <w:pStyle w:val="TableParagraph"/>
              <w:spacing w:before="47"/>
              <w:jc w:val="both"/>
              <w:rPr>
                <w:sz w:val="20"/>
                <w:lang w:val="ru-RU"/>
              </w:rPr>
            </w:pPr>
            <w:r w:rsidRPr="00461FC4">
              <w:rPr>
                <w:b/>
                <w:sz w:val="20"/>
                <w:lang w:val="ru-RU"/>
              </w:rPr>
              <w:t>Члены Программного комитета:</w:t>
            </w:r>
            <w:r w:rsidR="00031104" w:rsidRPr="00E55D0C">
              <w:rPr>
                <w:color w:val="FF0000"/>
                <w:sz w:val="20"/>
                <w:lang w:val="ru-RU"/>
              </w:rPr>
              <w:t xml:space="preserve"> </w:t>
            </w:r>
            <w:r w:rsidR="00031104" w:rsidRPr="00E55D0C">
              <w:rPr>
                <w:color w:val="000000" w:themeColor="text1"/>
                <w:sz w:val="20"/>
                <w:lang w:val="ru-RU"/>
              </w:rPr>
              <w:t xml:space="preserve">академик РАН Литвак А. Г. (Россия), </w:t>
            </w:r>
            <w:r w:rsidR="00B00C2F" w:rsidRPr="00E55D0C">
              <w:rPr>
                <w:color w:val="000000" w:themeColor="text1"/>
                <w:sz w:val="20"/>
                <w:lang w:val="ru-RU"/>
              </w:rPr>
              <w:t xml:space="preserve"> член‐корр. РАН Кондратьев В.В.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</w:p>
          <w:p w:rsidR="003F614C" w:rsidRPr="00E55D0C" w:rsidRDefault="00876D10" w:rsidP="00354177">
            <w:pPr>
              <w:pStyle w:val="TableParagraph"/>
              <w:spacing w:before="47"/>
              <w:jc w:val="both"/>
              <w:rPr>
                <w:sz w:val="20"/>
                <w:lang w:val="ru-RU"/>
              </w:rPr>
            </w:pPr>
            <w:r w:rsidRPr="00E55D0C">
              <w:rPr>
                <w:sz w:val="20"/>
                <w:lang w:val="ru-RU"/>
              </w:rPr>
              <w:t>профессор Аджемов А.С. (Россия)</w:t>
            </w:r>
            <w:r w:rsidR="00354177" w:rsidRPr="00E55D0C">
              <w:rPr>
                <w:sz w:val="20"/>
                <w:lang w:val="ru-RU"/>
              </w:rPr>
              <w:t xml:space="preserve">, </w:t>
            </w:r>
            <w:r w:rsidR="005B0F0A" w:rsidRPr="00E55D0C">
              <w:rPr>
                <w:sz w:val="20"/>
                <w:lang w:val="ru-RU"/>
              </w:rPr>
              <w:t xml:space="preserve"> проф. Баранов В.Г.(Россия), </w:t>
            </w:r>
            <w:r w:rsidR="00354177" w:rsidRPr="00E55D0C">
              <w:rPr>
                <w:sz w:val="20"/>
                <w:lang w:val="ru-RU"/>
              </w:rPr>
              <w:t>академик РАН Бугаёв А. С.</w:t>
            </w:r>
            <w:r w:rsidRPr="00E55D0C">
              <w:rPr>
                <w:sz w:val="20"/>
                <w:lang w:val="ru-RU"/>
              </w:rPr>
              <w:t xml:space="preserve"> </w:t>
            </w:r>
            <w:r w:rsidR="00354177" w:rsidRPr="00E55D0C">
              <w:rPr>
                <w:sz w:val="20"/>
                <w:lang w:val="ru-RU"/>
              </w:rPr>
              <w:t>(Россия),</w:t>
            </w:r>
            <w:r w:rsidR="00E678DC" w:rsidRPr="00E55D0C">
              <w:rPr>
                <w:sz w:val="20"/>
                <w:lang w:val="ru-RU"/>
              </w:rPr>
              <w:t xml:space="preserve"> </w:t>
            </w:r>
            <w:r w:rsidR="00354177" w:rsidRPr="00E55D0C">
              <w:rPr>
                <w:sz w:val="20"/>
                <w:lang w:val="ru-RU"/>
              </w:rPr>
              <w:t xml:space="preserve">проф. Витязев В.В.(Россия), </w:t>
            </w:r>
          </w:p>
          <w:p w:rsidR="00E55D0C" w:rsidRPr="00E55D0C" w:rsidRDefault="00354177" w:rsidP="00354177">
            <w:pPr>
              <w:pStyle w:val="TableParagraph"/>
              <w:spacing w:before="47"/>
              <w:jc w:val="both"/>
              <w:rPr>
                <w:sz w:val="20"/>
                <w:lang w:val="ru-RU"/>
              </w:rPr>
            </w:pPr>
            <w:r w:rsidRPr="00E55D0C">
              <w:rPr>
                <w:sz w:val="20"/>
                <w:lang w:val="ru-RU"/>
              </w:rPr>
              <w:t>член-корр.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НАНБ Гурский Л.И.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(Белоруссия), академик НАНБ  Достанко А.П.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(Белоруссия),  PhD.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 xml:space="preserve">C. Махашабде (Швеция), </w:t>
            </w:r>
            <w:r w:rsidR="00E678DC" w:rsidRPr="00E55D0C">
              <w:rPr>
                <w:sz w:val="20"/>
                <w:lang w:val="ru-RU"/>
              </w:rPr>
              <w:t xml:space="preserve"> </w:t>
            </w:r>
          </w:p>
          <w:p w:rsidR="00E55D0C" w:rsidRPr="00E55D0C" w:rsidRDefault="00E55D0C" w:rsidP="00354177">
            <w:pPr>
              <w:pStyle w:val="TableParagraph"/>
              <w:spacing w:before="47"/>
              <w:jc w:val="both"/>
              <w:rPr>
                <w:sz w:val="20"/>
                <w:lang w:val="ru-RU"/>
              </w:rPr>
            </w:pPr>
            <w:r w:rsidRPr="00E55D0C">
              <w:rPr>
                <w:sz w:val="20"/>
                <w:lang w:val="ru-RU"/>
              </w:rPr>
              <w:t xml:space="preserve">член-корр. РАН Никитов С.А., </w:t>
            </w:r>
            <w:r w:rsidR="00E678DC" w:rsidRPr="00E55D0C">
              <w:rPr>
                <w:sz w:val="20"/>
                <w:lang w:val="ru-RU"/>
              </w:rPr>
              <w:t>к.</w:t>
            </w:r>
            <w:r w:rsidR="003F614C" w:rsidRPr="00E55D0C">
              <w:rPr>
                <w:sz w:val="20"/>
                <w:lang w:val="ru-RU"/>
              </w:rPr>
              <w:t xml:space="preserve"> </w:t>
            </w:r>
            <w:r w:rsidR="00E678DC" w:rsidRPr="00E55D0C">
              <w:rPr>
                <w:sz w:val="20"/>
                <w:lang w:val="ru-RU"/>
              </w:rPr>
              <w:t>ф.‐</w:t>
            </w:r>
            <w:r w:rsidR="003F614C" w:rsidRPr="00E55D0C">
              <w:rPr>
                <w:sz w:val="20"/>
                <w:lang w:val="ru-RU"/>
              </w:rPr>
              <w:t xml:space="preserve"> </w:t>
            </w:r>
            <w:r w:rsidR="00E678DC" w:rsidRPr="00E55D0C">
              <w:rPr>
                <w:sz w:val="20"/>
                <w:lang w:val="ru-RU"/>
              </w:rPr>
              <w:t>м. н. Новиков М. А.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="00E678DC" w:rsidRPr="00E55D0C">
              <w:rPr>
                <w:sz w:val="20"/>
                <w:lang w:val="ru-RU"/>
              </w:rPr>
              <w:t xml:space="preserve">(Россия), </w:t>
            </w:r>
            <w:r w:rsidR="00354177" w:rsidRPr="00E55D0C">
              <w:rPr>
                <w:sz w:val="20"/>
                <w:lang w:val="ru-RU"/>
              </w:rPr>
              <w:t>член-корр. НАНБ Рогачев А.В.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="00354177" w:rsidRPr="00E55D0C">
              <w:rPr>
                <w:sz w:val="20"/>
                <w:lang w:val="ru-RU"/>
              </w:rPr>
              <w:t xml:space="preserve">(Белоруссия), </w:t>
            </w:r>
            <w:r w:rsidR="003F614C" w:rsidRPr="00E55D0C">
              <w:rPr>
                <w:sz w:val="20"/>
                <w:lang w:val="ru-RU"/>
              </w:rPr>
              <w:t xml:space="preserve"> </w:t>
            </w:r>
          </w:p>
          <w:p w:rsidR="00354177" w:rsidRPr="00E55D0C" w:rsidRDefault="00E678DC" w:rsidP="00354177">
            <w:pPr>
              <w:pStyle w:val="TableParagraph"/>
              <w:spacing w:before="47"/>
              <w:jc w:val="both"/>
              <w:rPr>
                <w:sz w:val="20"/>
                <w:lang w:val="ru-RU"/>
              </w:rPr>
            </w:pPr>
            <w:r w:rsidRPr="00E55D0C">
              <w:rPr>
                <w:sz w:val="20"/>
                <w:lang w:val="ru-RU"/>
              </w:rPr>
              <w:t>член‐корр. РАН Черепенин В. А.(Россия)</w:t>
            </w:r>
          </w:p>
          <w:p w:rsidR="00354177" w:rsidRDefault="00354177" w:rsidP="00E55D0C">
            <w:pPr>
              <w:pStyle w:val="TableParagraph"/>
              <w:spacing w:before="47"/>
              <w:jc w:val="both"/>
              <w:rPr>
                <w:sz w:val="20"/>
                <w:lang w:val="ru-RU"/>
              </w:rPr>
            </w:pPr>
            <w:r w:rsidRPr="00E55D0C">
              <w:rPr>
                <w:sz w:val="20"/>
                <w:lang w:val="ru-RU"/>
              </w:rPr>
              <w:t xml:space="preserve"> </w:t>
            </w:r>
          </w:p>
          <w:p w:rsidR="00E55D0C" w:rsidRDefault="00E55D0C" w:rsidP="00E55D0C">
            <w:pPr>
              <w:pStyle w:val="TableParagraph"/>
              <w:spacing w:before="47"/>
              <w:jc w:val="both"/>
              <w:rPr>
                <w:sz w:val="20"/>
                <w:lang w:val="ru-RU"/>
              </w:rPr>
            </w:pPr>
          </w:p>
          <w:p w:rsidR="00E55D0C" w:rsidRPr="00E55D0C" w:rsidRDefault="00E55D0C" w:rsidP="00E55D0C">
            <w:pPr>
              <w:pStyle w:val="TableParagraph"/>
              <w:spacing w:before="47"/>
              <w:jc w:val="both"/>
              <w:rPr>
                <w:sz w:val="20"/>
                <w:lang w:val="ru-RU"/>
              </w:rPr>
            </w:pPr>
          </w:p>
        </w:tc>
      </w:tr>
      <w:tr w:rsidR="00354177" w:rsidRPr="005B0F0A" w:rsidTr="003F614C">
        <w:trPr>
          <w:trHeight w:hRule="exact" w:val="1819"/>
        </w:trPr>
        <w:tc>
          <w:tcPr>
            <w:tcW w:w="11012" w:type="dxa"/>
          </w:tcPr>
          <w:p w:rsidR="00E55D0C" w:rsidRPr="00E55D0C" w:rsidRDefault="00E55D0C" w:rsidP="00354177">
            <w:pPr>
              <w:pStyle w:val="TableParagraph"/>
              <w:spacing w:before="47"/>
              <w:jc w:val="both"/>
              <w:rPr>
                <w:sz w:val="20"/>
                <w:lang w:val="ru-RU"/>
              </w:rPr>
            </w:pPr>
            <w:r w:rsidRPr="00461FC4">
              <w:rPr>
                <w:b/>
                <w:sz w:val="20"/>
                <w:lang w:val="ru-RU"/>
              </w:rPr>
              <w:t>Председатель Национального Организационного комитета:</w:t>
            </w:r>
            <w:r w:rsidRPr="00E55D0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color w:val="000000" w:themeColor="text1"/>
                <w:sz w:val="20"/>
                <w:lang w:val="ru-RU"/>
              </w:rPr>
              <w:t>проф. Туляков Ю.М</w:t>
            </w:r>
            <w:r w:rsidRPr="00E55D0C">
              <w:rPr>
                <w:sz w:val="20"/>
                <w:lang w:val="ru-RU"/>
              </w:rPr>
              <w:t>.</w:t>
            </w:r>
          </w:p>
          <w:p w:rsidR="00461FC4" w:rsidRDefault="00354177" w:rsidP="00876D10">
            <w:pPr>
              <w:pStyle w:val="TableParagraph"/>
              <w:spacing w:line="244" w:lineRule="exact"/>
              <w:jc w:val="both"/>
              <w:rPr>
                <w:sz w:val="20"/>
                <w:lang w:val="ru-RU"/>
              </w:rPr>
            </w:pPr>
            <w:r w:rsidRPr="00461FC4">
              <w:rPr>
                <w:b/>
                <w:sz w:val="20"/>
                <w:lang w:val="ru-RU"/>
              </w:rPr>
              <w:t xml:space="preserve">Члены </w:t>
            </w:r>
            <w:r w:rsidR="00461FC4" w:rsidRPr="00461FC4">
              <w:rPr>
                <w:b/>
                <w:sz w:val="20"/>
                <w:lang w:val="ru-RU"/>
              </w:rPr>
              <w:t xml:space="preserve">Национального </w:t>
            </w:r>
            <w:r w:rsidRPr="00461FC4">
              <w:rPr>
                <w:b/>
                <w:sz w:val="20"/>
                <w:lang w:val="ru-RU"/>
              </w:rPr>
              <w:t>организационного комитета:</w:t>
            </w:r>
            <w:r w:rsidR="00E678DC" w:rsidRPr="00E55D0C">
              <w:rPr>
                <w:sz w:val="20"/>
                <w:lang w:val="ru-RU"/>
              </w:rPr>
              <w:t xml:space="preserve">  </w:t>
            </w:r>
            <w:r w:rsidRPr="00E55D0C">
              <w:rPr>
                <w:sz w:val="20"/>
                <w:lang w:val="ru-RU"/>
              </w:rPr>
              <w:t>д.т.н.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Бабанов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Н.Ю.,</w:t>
            </w:r>
            <w:r w:rsidR="00E678DC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проф.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Васильев</w:t>
            </w:r>
            <w:r w:rsidR="00B15ED9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К.К.,</w:t>
            </w:r>
            <w:r w:rsidR="00354922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 xml:space="preserve">д.т.н. Войткевич К.В., </w:t>
            </w:r>
          </w:p>
          <w:p w:rsidR="00461FC4" w:rsidRDefault="00354177" w:rsidP="00876D10">
            <w:pPr>
              <w:pStyle w:val="TableParagraph"/>
              <w:spacing w:line="244" w:lineRule="exact"/>
              <w:jc w:val="both"/>
              <w:rPr>
                <w:sz w:val="20"/>
                <w:lang w:val="ru-RU"/>
              </w:rPr>
            </w:pPr>
            <w:r w:rsidRPr="00E55D0C">
              <w:rPr>
                <w:sz w:val="20"/>
                <w:lang w:val="ru-RU"/>
              </w:rPr>
              <w:t>к.ф-м.н. Горюнов Б.М., к.т.н</w:t>
            </w:r>
            <w:r w:rsidR="00B00C2F" w:rsidRPr="00E55D0C">
              <w:rPr>
                <w:sz w:val="20"/>
                <w:lang w:val="ru-RU"/>
              </w:rPr>
              <w:t>.</w:t>
            </w:r>
            <w:r w:rsidR="009B640B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Ермилов</w:t>
            </w:r>
            <w:r w:rsidR="003F614C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Э.А</w:t>
            </w:r>
            <w:r w:rsidR="003F614C" w:rsidRPr="00E55D0C">
              <w:rPr>
                <w:sz w:val="20"/>
                <w:lang w:val="ru-RU"/>
              </w:rPr>
              <w:t xml:space="preserve">., </w:t>
            </w:r>
            <w:r w:rsidRPr="00E55D0C">
              <w:rPr>
                <w:sz w:val="20"/>
                <w:lang w:val="ru-RU"/>
              </w:rPr>
              <w:t>проф.</w:t>
            </w:r>
            <w:r w:rsidR="003F614C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Жужома</w:t>
            </w:r>
            <w:r w:rsidR="003F614C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Е.В</w:t>
            </w:r>
            <w:r w:rsidR="003F614C" w:rsidRPr="00E55D0C">
              <w:rPr>
                <w:sz w:val="20"/>
                <w:lang w:val="ru-RU"/>
              </w:rPr>
              <w:t xml:space="preserve">., </w:t>
            </w:r>
            <w:r w:rsidRPr="00E55D0C">
              <w:rPr>
                <w:sz w:val="20"/>
                <w:lang w:val="ru-RU"/>
              </w:rPr>
              <w:t>проф.</w:t>
            </w:r>
            <w:r w:rsidR="009B640B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Катин</w:t>
            </w:r>
            <w:r w:rsidR="003F614C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С</w:t>
            </w:r>
            <w:r w:rsidR="00B00C2F" w:rsidRPr="00E55D0C">
              <w:rPr>
                <w:sz w:val="20"/>
                <w:lang w:val="ru-RU"/>
              </w:rPr>
              <w:t>.</w:t>
            </w:r>
            <w:r w:rsidRPr="00E55D0C">
              <w:rPr>
                <w:sz w:val="20"/>
                <w:lang w:val="ru-RU"/>
              </w:rPr>
              <w:t>В.,</w:t>
            </w:r>
            <w:r w:rsidR="003F614C" w:rsidRPr="00E55D0C">
              <w:rPr>
                <w:sz w:val="20"/>
                <w:lang w:val="ru-RU"/>
              </w:rPr>
              <w:t xml:space="preserve"> к.ф-м.н. Марков </w:t>
            </w:r>
            <w:r w:rsidRPr="00E55D0C">
              <w:rPr>
                <w:sz w:val="20"/>
                <w:lang w:val="ru-RU"/>
              </w:rPr>
              <w:t xml:space="preserve">К.А., </w:t>
            </w:r>
            <w:r w:rsidR="00876D10" w:rsidRPr="00E55D0C">
              <w:rPr>
                <w:sz w:val="20"/>
                <w:lang w:val="ru-RU"/>
              </w:rPr>
              <w:t xml:space="preserve">проф. Матросов В.В., </w:t>
            </w:r>
            <w:r w:rsidRPr="00E55D0C">
              <w:rPr>
                <w:sz w:val="20"/>
                <w:lang w:val="ru-RU"/>
              </w:rPr>
              <w:t>проф.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Оболенский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С.В., проф.</w:t>
            </w:r>
            <w:r w:rsidR="00876D10" w:rsidRPr="00E55D0C">
              <w:rPr>
                <w:sz w:val="20"/>
                <w:lang w:val="ru-RU"/>
              </w:rPr>
              <w:t xml:space="preserve"> Починка О.В.</w:t>
            </w:r>
            <w:r w:rsidRPr="00E55D0C">
              <w:rPr>
                <w:sz w:val="20"/>
                <w:lang w:val="ru-RU"/>
              </w:rPr>
              <w:t>, к.м.н.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Пурсанов К.А.,</w:t>
            </w:r>
            <w:r w:rsidR="00354922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проф. Снегирёв С. Д., доц.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Самсонов Г.А. ,</w:t>
            </w:r>
            <w:r w:rsidR="00354922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проф.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 xml:space="preserve">Сушкова Л.Т., </w:t>
            </w:r>
          </w:p>
          <w:p w:rsidR="00354177" w:rsidRPr="00E55D0C" w:rsidRDefault="00461FC4" w:rsidP="00461FC4">
            <w:pPr>
              <w:pStyle w:val="TableParagraph"/>
              <w:spacing w:line="244" w:lineRule="exact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 xml:space="preserve"> Федько Ю.В., </w:t>
            </w:r>
            <w:r w:rsidR="00354177" w:rsidRPr="00E55D0C">
              <w:rPr>
                <w:sz w:val="20"/>
                <w:lang w:val="ru-RU"/>
              </w:rPr>
              <w:t xml:space="preserve">проф. Хранилов В.П., </w:t>
            </w:r>
            <w:r w:rsidRPr="00E55D0C">
              <w:rPr>
                <w:sz w:val="20"/>
                <w:lang w:val="ru-RU"/>
              </w:rPr>
              <w:t xml:space="preserve"> проф. Чувильдеев В.Н., к.ф.‐м.н. Шапошников Д.Е., Ягодкин В.Л.</w:t>
            </w:r>
            <w:r>
              <w:rPr>
                <w:sz w:val="20"/>
                <w:lang w:val="ru-RU"/>
              </w:rPr>
              <w:t xml:space="preserve"> </w:t>
            </w:r>
            <w:r w:rsidR="00080ED3" w:rsidRPr="00E55D0C">
              <w:rPr>
                <w:sz w:val="20"/>
                <w:lang w:val="ru-RU"/>
              </w:rPr>
              <w:t>проф. Ямпурин Н.</w:t>
            </w:r>
            <w:r w:rsidR="00354177" w:rsidRPr="00E55D0C">
              <w:rPr>
                <w:sz w:val="20"/>
                <w:lang w:val="ru-RU"/>
              </w:rPr>
              <w:t>П.,</w:t>
            </w:r>
            <w:r w:rsidR="00354922" w:rsidRPr="00E55D0C">
              <w:rPr>
                <w:sz w:val="20"/>
                <w:lang w:val="ru-RU"/>
              </w:rPr>
              <w:t xml:space="preserve"> </w:t>
            </w:r>
          </w:p>
        </w:tc>
      </w:tr>
    </w:tbl>
    <w:tbl>
      <w:tblPr>
        <w:tblStyle w:val="ad"/>
        <w:tblpPr w:leftFromText="180" w:rightFromText="180" w:vertAnchor="text" w:horzAnchor="margin" w:tblpY="5501"/>
        <w:tblW w:w="11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88"/>
      </w:tblGrid>
      <w:tr w:rsidR="003C5361" w:rsidRPr="00A67D05" w:rsidTr="00135120">
        <w:tc>
          <w:tcPr>
            <w:tcW w:w="11316" w:type="dxa"/>
            <w:gridSpan w:val="2"/>
          </w:tcPr>
          <w:p w:rsidR="003C5361" w:rsidRPr="00375824" w:rsidRDefault="003C5361" w:rsidP="003C5361">
            <w:pPr>
              <w:pStyle w:val="TableParagraph"/>
              <w:spacing w:line="227" w:lineRule="exact"/>
              <w:ind w:left="1239" w:right="124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>РАБОТА КОНФЕРЕНЦИИ ПЛАНИРУЕТСЯ ПО  СЛЕДУЮЩИМ  НАПРАВЛЕНИЯМ:</w:t>
            </w:r>
          </w:p>
          <w:p w:rsidR="003C5361" w:rsidRPr="004A2171" w:rsidRDefault="003C5361" w:rsidP="00876D10">
            <w:pPr>
              <w:jc w:val="both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lang w:val="ru-RU"/>
              </w:rPr>
              <w:t xml:space="preserve">                                                             </w:t>
            </w:r>
            <w:r w:rsidRPr="00375824">
              <w:rPr>
                <w:rFonts w:ascii="Times New Roman" w:hAnsi="Times New Roman"/>
                <w:i/>
                <w:sz w:val="18"/>
                <w:lang w:val="ru-RU"/>
              </w:rPr>
              <w:t xml:space="preserve">(укажите соответствующей </w:t>
            </w:r>
            <w:r w:rsidR="00876D10" w:rsidRPr="00876D10">
              <w:rPr>
                <w:rFonts w:ascii="Times New Roman" w:hAnsi="Times New Roman"/>
                <w:i/>
                <w:sz w:val="18"/>
                <w:lang w:val="ru-RU"/>
              </w:rPr>
              <w:t>номер</w:t>
            </w:r>
            <w:r w:rsidRPr="00375824">
              <w:rPr>
                <w:rFonts w:ascii="Times New Roman" w:hAnsi="Times New Roman"/>
                <w:b/>
                <w:i/>
                <w:sz w:val="18"/>
                <w:lang w:val="ru-RU"/>
              </w:rPr>
              <w:t xml:space="preserve"> </w:t>
            </w:r>
            <w:r w:rsidRPr="00375824">
              <w:rPr>
                <w:rFonts w:ascii="Times New Roman" w:hAnsi="Times New Roman"/>
                <w:i/>
                <w:sz w:val="18"/>
                <w:lang w:val="ru-RU"/>
              </w:rPr>
              <w:t>направления в заявке к докладу)</w:t>
            </w:r>
          </w:p>
        </w:tc>
      </w:tr>
      <w:tr w:rsidR="003C5361" w:rsidRPr="00A67D05" w:rsidTr="00135120">
        <w:tc>
          <w:tcPr>
            <w:tcW w:w="4928" w:type="dxa"/>
          </w:tcPr>
          <w:p w:rsidR="003C5361" w:rsidRPr="00A953FE" w:rsidRDefault="003C5361" w:rsidP="00A953FE">
            <w:pPr>
              <w:pStyle w:val="ac"/>
              <w:ind w:left="142" w:right="99"/>
              <w:rPr>
                <w:rFonts w:asciiTheme="minorHAnsi" w:hAnsiTheme="minorHAnsi" w:cstheme="minorHAnsi"/>
                <w:sz w:val="20"/>
                <w:lang w:val="ru-RU"/>
              </w:rPr>
            </w:pP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t>Фундаментальные и прикладные исследования</w:t>
            </w:r>
          </w:p>
          <w:p w:rsidR="003C5361" w:rsidRPr="00A953FE" w:rsidRDefault="003C5361" w:rsidP="00A953FE">
            <w:pPr>
              <w:pStyle w:val="ac"/>
              <w:ind w:left="142" w:right="99"/>
              <w:rPr>
                <w:rFonts w:asciiTheme="minorHAnsi" w:hAnsiTheme="minorHAnsi" w:cstheme="minorHAnsi"/>
                <w:sz w:val="20"/>
                <w:lang w:val="ru-RU"/>
              </w:rPr>
            </w:pP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t>1. Электрические, оптические, структурные и химические свойства полупроводниковых материалов. Органические полупроводники и приборы на их основе. Физика полупроводниковых приборов. Приборы на квантовых эффектах. Моделирование на суперЭВМ физических процессов в материалах и компонентах электронной техники. Наноструктуры и нанотехнологии в микроэлектронике. Моделирование сложных наносистем, в том числе  с использованием высокопроизводительных вычислений.</w:t>
            </w:r>
          </w:p>
        </w:tc>
        <w:tc>
          <w:tcPr>
            <w:tcW w:w="6388" w:type="dxa"/>
          </w:tcPr>
          <w:p w:rsidR="003C5361" w:rsidRPr="00A953FE" w:rsidRDefault="003C5361" w:rsidP="00A953FE">
            <w:pPr>
              <w:pStyle w:val="ac"/>
              <w:ind w:left="142" w:right="99"/>
              <w:rPr>
                <w:rFonts w:asciiTheme="minorHAnsi" w:hAnsiTheme="minorHAnsi" w:cstheme="minorHAnsi"/>
                <w:sz w:val="20"/>
                <w:lang w:val="ru-RU"/>
              </w:rPr>
            </w:pPr>
            <w:r w:rsidRPr="00A953FE">
              <w:rPr>
                <w:rFonts w:asciiTheme="minorHAnsi" w:hAnsiTheme="minorHAnsi" w:cstheme="minorHAnsi"/>
                <w:lang w:val="ru-RU"/>
              </w:rPr>
              <w:t xml:space="preserve">2. </w:t>
            </w: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t>Радиационностойкая микроэлектроника. Космические электронные компоненты и вопросы их сертификации. Доминирующие эффекты в полупроводниковой электронной компонентной базе при воздействии импульсных и стационарных ионизирующих излучений. Математические модели электронной компонентной базы при воздействии ионизирующих излучений и внешних электромагнитных импульсов. Проектирование современных радиационностойких интегральных схем и радиационностойкой радиоэлектронной</w:t>
            </w:r>
            <w:r w:rsidR="00A953FE">
              <w:rPr>
                <w:rFonts w:asciiTheme="minorHAnsi" w:hAnsiTheme="minorHAnsi" w:cstheme="minorHAnsi"/>
                <w:sz w:val="20"/>
                <w:lang w:val="ru-RU"/>
              </w:rPr>
              <w:t xml:space="preserve"> аппаратуры. </w:t>
            </w: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t>Имитационное моделирование на суперЭВМ при проектировании современных радиационностойких интегральных схем.</w:t>
            </w:r>
          </w:p>
          <w:p w:rsidR="003C5361" w:rsidRPr="00A953FE" w:rsidRDefault="003C5361" w:rsidP="00A953FE">
            <w:pPr>
              <w:pStyle w:val="ac"/>
              <w:ind w:left="142" w:right="99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3C5361" w:rsidRPr="00905A92" w:rsidTr="00135120">
        <w:trPr>
          <w:trHeight w:val="2151"/>
        </w:trPr>
        <w:tc>
          <w:tcPr>
            <w:tcW w:w="4928" w:type="dxa"/>
          </w:tcPr>
          <w:p w:rsidR="003C5361" w:rsidRPr="00A953FE" w:rsidRDefault="003C5361" w:rsidP="00A953FE">
            <w:pPr>
              <w:pStyle w:val="ac"/>
              <w:ind w:left="142" w:right="99"/>
              <w:rPr>
                <w:rFonts w:asciiTheme="minorHAnsi" w:hAnsiTheme="minorHAnsi" w:cstheme="minorHAnsi"/>
                <w:sz w:val="20"/>
                <w:lang w:val="ru-RU"/>
              </w:rPr>
            </w:pP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t>3. Оптоэлектроника, в том числе оптоэлектронные приборы на гетероструктурах, гетероструктурная СВЧ‐электроника, волоконная оптика, фотоника, акустоэлектроника, спинтроника, фрактальные радиоэлементы, пассивная элементная база: устройства и материалы, в том числе магнитные материалы</w:t>
            </w:r>
            <w:r w:rsidR="00A953FE">
              <w:rPr>
                <w:rFonts w:asciiTheme="minorHAnsi" w:hAnsiTheme="minorHAnsi" w:cstheme="minorHAnsi"/>
                <w:sz w:val="20"/>
                <w:lang w:val="ru-RU"/>
              </w:rPr>
              <w:t>.</w:t>
            </w: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t xml:space="preserve">  Квантовые компьютеры.</w:t>
            </w:r>
          </w:p>
        </w:tc>
        <w:tc>
          <w:tcPr>
            <w:tcW w:w="6388" w:type="dxa"/>
          </w:tcPr>
          <w:p w:rsidR="003C5361" w:rsidRPr="00A953FE" w:rsidRDefault="003C5361" w:rsidP="00A953FE">
            <w:pPr>
              <w:pStyle w:val="ac"/>
              <w:ind w:left="142" w:right="99"/>
              <w:rPr>
                <w:rFonts w:asciiTheme="minorHAnsi" w:hAnsiTheme="minorHAnsi" w:cstheme="minorHAnsi"/>
                <w:sz w:val="20"/>
                <w:lang w:val="ru-RU"/>
              </w:rPr>
            </w:pP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t>4. Технологии получения материалов для элементной базы отечественной радиоэлектроники, а также методы их исследования: сканирующая зондовая микроскопия, рентгеноструктурный анализ</w:t>
            </w:r>
            <w:r w:rsidR="00A953FE">
              <w:rPr>
                <w:rFonts w:asciiTheme="minorHAnsi" w:hAnsiTheme="minorHAnsi" w:cstheme="minorHAnsi"/>
                <w:sz w:val="20"/>
                <w:lang w:val="ru-RU"/>
              </w:rPr>
              <w:t xml:space="preserve"> и</w:t>
            </w: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r w:rsidR="00A953FE">
              <w:rPr>
                <w:rFonts w:asciiTheme="minorHAnsi" w:hAnsiTheme="minorHAnsi" w:cstheme="minorHAnsi"/>
                <w:sz w:val="20"/>
                <w:lang w:val="ru-RU"/>
              </w:rPr>
              <w:t>др</w:t>
            </w: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t>. Оптическая, рентгеновская, электронная и ионная литография. Ионная имплантация. Моделирование на суперЭВМ технологических процессов микроэлектроники. Высокочистые материалы для микро‐ и наноэлектроники, волоконной и силовой оптики, оптоэлектроники. Методы физического материаловедения.</w:t>
            </w:r>
          </w:p>
        </w:tc>
      </w:tr>
      <w:tr w:rsidR="003C5361" w:rsidRPr="00A953FE" w:rsidTr="00135120">
        <w:trPr>
          <w:trHeight w:val="1734"/>
        </w:trPr>
        <w:tc>
          <w:tcPr>
            <w:tcW w:w="4928" w:type="dxa"/>
          </w:tcPr>
          <w:p w:rsidR="003C5361" w:rsidRPr="00876D10" w:rsidRDefault="003C5361" w:rsidP="00A953FE">
            <w:pPr>
              <w:pStyle w:val="ac"/>
              <w:ind w:left="142" w:right="99"/>
              <w:rPr>
                <w:rFonts w:asciiTheme="minorHAnsi" w:hAnsiTheme="minorHAnsi" w:cstheme="minorHAnsi"/>
                <w:sz w:val="20"/>
                <w:lang w:val="ru-RU"/>
              </w:rPr>
            </w:pP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t xml:space="preserve">5. </w:t>
            </w:r>
            <w:r w:rsidRPr="00876D10">
              <w:rPr>
                <w:rFonts w:asciiTheme="minorHAnsi" w:hAnsiTheme="minorHAnsi" w:cstheme="minorHAnsi"/>
                <w:sz w:val="20"/>
                <w:lang w:val="ru-RU"/>
              </w:rPr>
              <w:t>Исследование внедрения инноваций в микро‐</w:t>
            </w:r>
          </w:p>
          <w:p w:rsidR="003C5361" w:rsidRPr="00A953FE" w:rsidRDefault="003C5361" w:rsidP="00A953FE">
            <w:pPr>
              <w:pStyle w:val="ac"/>
              <w:ind w:left="142" w:right="99"/>
              <w:rPr>
                <w:rFonts w:asciiTheme="minorHAnsi" w:hAnsiTheme="minorHAnsi" w:cstheme="minorHAnsi"/>
                <w:sz w:val="20"/>
                <w:lang w:val="ru-RU"/>
              </w:rPr>
            </w:pPr>
            <w:r w:rsidRPr="00876D10">
              <w:rPr>
                <w:rFonts w:asciiTheme="minorHAnsi" w:hAnsiTheme="minorHAnsi" w:cstheme="minorHAnsi"/>
                <w:sz w:val="20"/>
                <w:lang w:val="ru-RU"/>
              </w:rPr>
              <w:t>электронике. Проблемы импортозамещения в микроэлектронике, в том числе с применением математического моделирования. Вопросы экономики, качества, надежности, диагностики и стандартизации в производстве элементной базы отечественной радиоэлектроники.</w:t>
            </w:r>
          </w:p>
        </w:tc>
        <w:tc>
          <w:tcPr>
            <w:tcW w:w="6388" w:type="dxa"/>
          </w:tcPr>
          <w:p w:rsidR="003C5361" w:rsidRPr="00A953FE" w:rsidRDefault="003C5361" w:rsidP="00A953FE">
            <w:pPr>
              <w:pStyle w:val="ac"/>
              <w:ind w:left="142" w:right="99"/>
              <w:rPr>
                <w:rFonts w:asciiTheme="minorHAnsi" w:hAnsiTheme="minorHAnsi" w:cstheme="minorHAnsi"/>
                <w:sz w:val="20"/>
                <w:lang w:val="ru-RU"/>
              </w:rPr>
            </w:pP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t xml:space="preserve">6. </w:t>
            </w:r>
            <w:r w:rsidRPr="00876D10">
              <w:rPr>
                <w:rFonts w:asciiTheme="minorHAnsi" w:hAnsiTheme="minorHAnsi" w:cstheme="minorHAnsi"/>
                <w:sz w:val="20"/>
                <w:lang w:val="ru-RU"/>
              </w:rPr>
              <w:t>Интегрированные интеллектуальные системы радиолокации,</w:t>
            </w:r>
            <w:r w:rsidR="00200526" w:rsidRPr="00876D10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r w:rsidRPr="00876D10">
              <w:rPr>
                <w:rFonts w:asciiTheme="minorHAnsi" w:hAnsiTheme="minorHAnsi" w:cstheme="minorHAnsi"/>
                <w:sz w:val="20"/>
                <w:lang w:val="ru-RU"/>
              </w:rPr>
              <w:t>гидролокации, навигации, робототехники и связи будущего. Параллельные вычисления и грид‐технологии в перспективных радиотехнических системах: системах дистанционного зондирования Земли, ГЛОНАСС и. т. д., а также в гидроакустических и робототехнических системах. Микросистемная техника. Информационная безопасность.</w:t>
            </w:r>
          </w:p>
        </w:tc>
      </w:tr>
      <w:tr w:rsidR="003C5361" w:rsidRPr="00A67D05" w:rsidTr="00135120">
        <w:trPr>
          <w:trHeight w:val="1391"/>
        </w:trPr>
        <w:tc>
          <w:tcPr>
            <w:tcW w:w="4928" w:type="dxa"/>
          </w:tcPr>
          <w:p w:rsidR="003C5361" w:rsidRPr="00A953FE" w:rsidRDefault="00A953FE" w:rsidP="00A953FE">
            <w:pPr>
              <w:pStyle w:val="ac"/>
              <w:ind w:left="142" w:right="99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 xml:space="preserve">7. </w:t>
            </w:r>
            <w:r w:rsidR="003C5361" w:rsidRPr="00A953FE">
              <w:rPr>
                <w:rFonts w:asciiTheme="minorHAnsi" w:hAnsiTheme="minorHAnsi" w:cstheme="minorHAnsi"/>
                <w:sz w:val="20"/>
                <w:lang w:val="ru-RU"/>
              </w:rPr>
              <w:t>Вопросы профессионального образования в</w:t>
            </w:r>
          </w:p>
          <w:p w:rsidR="003C5361" w:rsidRPr="00A953FE" w:rsidRDefault="003C5361" w:rsidP="00A953FE">
            <w:pPr>
              <w:pStyle w:val="ac"/>
              <w:ind w:left="142" w:right="99"/>
              <w:rPr>
                <w:rFonts w:asciiTheme="minorHAnsi" w:hAnsiTheme="minorHAnsi" w:cstheme="minorHAnsi"/>
                <w:sz w:val="20"/>
                <w:lang w:val="ru-RU"/>
              </w:rPr>
            </w:pP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t>нано‐, микро‐ и радиоэлектронике. Автоматизация проектирования в нано‐, микро‐ и радиоэлектронике. Проблемы обеспечения качества подготовки специалистов по элементной базе по дисциплинам математического цикла.</w:t>
            </w:r>
          </w:p>
        </w:tc>
        <w:tc>
          <w:tcPr>
            <w:tcW w:w="6388" w:type="dxa"/>
          </w:tcPr>
          <w:p w:rsidR="003C5361" w:rsidRPr="00A953FE" w:rsidRDefault="003C5361" w:rsidP="00A953FE">
            <w:pPr>
              <w:pStyle w:val="ac"/>
              <w:ind w:left="142" w:right="99"/>
              <w:rPr>
                <w:rFonts w:asciiTheme="minorHAnsi" w:hAnsiTheme="minorHAnsi" w:cstheme="minorHAnsi"/>
                <w:sz w:val="20"/>
                <w:lang w:val="ru-RU"/>
              </w:rPr>
            </w:pP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t>8. Нано‐, микро‐ и радиоэлектроника в медицине и микробиологии.</w:t>
            </w:r>
          </w:p>
        </w:tc>
      </w:tr>
    </w:tbl>
    <w:p w:rsidR="00AB0B63" w:rsidRPr="002D4060" w:rsidRDefault="00AB0B63">
      <w:pPr>
        <w:rPr>
          <w:rFonts w:ascii="Times New Roman" w:hAnsi="Times New Roman" w:cs="Times New Roman"/>
          <w:sz w:val="18"/>
          <w:szCs w:val="18"/>
          <w:lang w:val="ru-RU"/>
        </w:rPr>
        <w:sectPr w:rsidR="00AB0B63" w:rsidRPr="002D4060" w:rsidSect="00C16ABC">
          <w:type w:val="continuous"/>
          <w:pgSz w:w="11900" w:h="16840"/>
          <w:pgMar w:top="284" w:right="440" w:bottom="280" w:left="40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566"/>
        <w:tblW w:w="0" w:type="auto"/>
        <w:tblLayout w:type="fixed"/>
        <w:tblLook w:val="01E0" w:firstRow="1" w:lastRow="1" w:firstColumn="1" w:lastColumn="1" w:noHBand="0" w:noVBand="0"/>
      </w:tblPr>
      <w:tblGrid>
        <w:gridCol w:w="10594"/>
      </w:tblGrid>
      <w:tr w:rsidR="003C5361" w:rsidTr="00354922">
        <w:trPr>
          <w:trHeight w:hRule="exact" w:val="3824"/>
        </w:trPr>
        <w:tc>
          <w:tcPr>
            <w:tcW w:w="10594" w:type="dxa"/>
            <w:shd w:val="clear" w:color="auto" w:fill="F2F2F2"/>
          </w:tcPr>
          <w:p w:rsidR="003C5361" w:rsidRPr="00A953FE" w:rsidRDefault="003C5361" w:rsidP="00A953FE">
            <w:pPr>
              <w:pStyle w:val="TableParagraph"/>
              <w:spacing w:before="50"/>
              <w:ind w:left="284" w:right="222"/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lastRenderedPageBreak/>
              <w:t>Работа конференции будет организована в форме пленарного и секционных заседаний, а также проблемно-тематических круглых столов</w:t>
            </w:r>
            <w:r w:rsidR="00A953FE">
              <w:rPr>
                <w:rFonts w:asciiTheme="minorHAnsi" w:hAnsiTheme="minorHAnsi" w:cstheme="minorHAnsi"/>
                <w:sz w:val="20"/>
                <w:lang w:val="ru-RU"/>
              </w:rPr>
              <w:t xml:space="preserve"> (темы уточняются)</w:t>
            </w:r>
          </w:p>
          <w:p w:rsidR="003C5361" w:rsidRPr="00A953FE" w:rsidRDefault="003C5361" w:rsidP="00A953FE">
            <w:pPr>
              <w:pStyle w:val="TableParagraph"/>
              <w:spacing w:before="114"/>
              <w:ind w:left="284"/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A953FE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Рабочий язык </w:t>
            </w: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t xml:space="preserve">конференции </w:t>
            </w:r>
            <w:r w:rsidR="00A953FE">
              <w:rPr>
                <w:rFonts w:asciiTheme="minorHAnsi" w:hAnsiTheme="minorHAnsi" w:cstheme="minorHAnsi"/>
                <w:sz w:val="20"/>
                <w:lang w:val="ru-RU"/>
              </w:rPr>
              <w:sym w:font="Symbol" w:char="F02D"/>
            </w: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r w:rsidRPr="00A953FE">
              <w:rPr>
                <w:rFonts w:asciiTheme="minorHAnsi" w:hAnsiTheme="minorHAnsi" w:cstheme="minorHAnsi"/>
                <w:i/>
                <w:sz w:val="20"/>
                <w:lang w:val="ru-RU"/>
              </w:rPr>
              <w:t>русский</w:t>
            </w: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t>.</w:t>
            </w:r>
          </w:p>
          <w:p w:rsidR="003C5361" w:rsidRPr="00A953FE" w:rsidRDefault="003C5361" w:rsidP="00A953FE">
            <w:pPr>
              <w:pStyle w:val="TableParagraph"/>
              <w:spacing w:line="230" w:lineRule="exact"/>
              <w:ind w:left="284"/>
              <w:jc w:val="both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t>Доклады, вкл</w:t>
            </w:r>
            <w:r w:rsidR="00135120" w:rsidRPr="00A953FE">
              <w:rPr>
                <w:rFonts w:asciiTheme="minorHAnsi" w:hAnsiTheme="minorHAnsi" w:cstheme="minorHAnsi"/>
                <w:sz w:val="20"/>
                <w:lang w:val="ru-RU"/>
              </w:rPr>
              <w:t>юченные в Программу конференции</w:t>
            </w: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t xml:space="preserve">, будут опубликованы в </w:t>
            </w:r>
            <w:r w:rsidRPr="00A953FE">
              <w:rPr>
                <w:rFonts w:asciiTheme="minorHAnsi" w:hAnsiTheme="minorHAnsi" w:cstheme="minorHAnsi"/>
                <w:b/>
                <w:sz w:val="20"/>
                <w:lang w:val="ru-RU"/>
              </w:rPr>
              <w:t>Сборнике Трудов конференции,</w:t>
            </w:r>
          </w:p>
          <w:p w:rsidR="003C5361" w:rsidRPr="00A953FE" w:rsidRDefault="003C5361" w:rsidP="00A953FE">
            <w:pPr>
              <w:pStyle w:val="TableParagraph"/>
              <w:spacing w:line="230" w:lineRule="exact"/>
              <w:ind w:left="284"/>
              <w:jc w:val="both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t xml:space="preserve">который индексируется в </w:t>
            </w:r>
            <w:r w:rsidRPr="00A953FE">
              <w:rPr>
                <w:rFonts w:asciiTheme="minorHAnsi" w:hAnsiTheme="minorHAnsi" w:cstheme="minorHAnsi"/>
                <w:b/>
                <w:sz w:val="20"/>
                <w:lang w:val="ru-RU"/>
              </w:rPr>
              <w:t>РИНЦ.</w:t>
            </w:r>
          </w:p>
          <w:p w:rsidR="00B15ED9" w:rsidRPr="00A953FE" w:rsidRDefault="003C5361" w:rsidP="00A953FE">
            <w:pPr>
              <w:pStyle w:val="TableParagraph"/>
              <w:spacing w:before="3"/>
              <w:ind w:left="284" w:right="222" w:hanging="1"/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A953FE">
              <w:rPr>
                <w:rFonts w:asciiTheme="minorHAnsi" w:hAnsiTheme="minorHAnsi" w:cstheme="minorHAnsi"/>
                <w:b/>
                <w:sz w:val="20"/>
                <w:lang w:val="ru-RU"/>
              </w:rPr>
              <w:t>По решению конференции расширенные версии лучших секционных докладов, сделанных ОЧНЫМИ участниками конференции, будут опубликованы в журналах, включённых в перечень ВАК</w:t>
            </w:r>
            <w:r w:rsidR="00A953FE">
              <w:rPr>
                <w:rFonts w:asciiTheme="minorHAnsi" w:hAnsiTheme="minorHAnsi" w:cstheme="minorHAnsi"/>
                <w:b/>
                <w:sz w:val="20"/>
                <w:lang w:val="ru-RU"/>
              </w:rPr>
              <w:t>.</w:t>
            </w:r>
          </w:p>
          <w:p w:rsidR="003C5361" w:rsidRPr="00A953FE" w:rsidRDefault="003C5361" w:rsidP="00A953FE">
            <w:pPr>
              <w:pStyle w:val="TableParagraph"/>
              <w:ind w:left="284" w:right="2430" w:hanging="1"/>
              <w:jc w:val="both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t>Лучший доклад</w:t>
            </w:r>
            <w:r w:rsidRPr="00A953FE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 </w:t>
            </w:r>
            <w:r w:rsidRPr="00A953FE">
              <w:rPr>
                <w:rFonts w:asciiTheme="minorHAnsi" w:hAnsiTheme="minorHAnsi" w:cstheme="minorHAnsi"/>
                <w:sz w:val="20"/>
                <w:lang w:val="ru-RU"/>
              </w:rPr>
              <w:t>молодого специалиста будет поощрён.</w:t>
            </w:r>
          </w:p>
          <w:p w:rsidR="003C5361" w:rsidRPr="00A953FE" w:rsidRDefault="003C5361" w:rsidP="003C5361">
            <w:pPr>
              <w:pStyle w:val="TableParagraph"/>
              <w:spacing w:before="99" w:line="229" w:lineRule="exact"/>
              <w:ind w:left="1301" w:right="132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</w:p>
          <w:p w:rsidR="003C5361" w:rsidRPr="00375824" w:rsidRDefault="003C5361" w:rsidP="003C5361">
            <w:pPr>
              <w:pStyle w:val="TableParagraph"/>
              <w:spacing w:before="99" w:line="229" w:lineRule="exact"/>
              <w:ind w:left="1301" w:right="132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>СРОК  ПРЕДСТАВЛЕНИЯ ДОКЛАДОВ В  СБОРНИК ТРУДОВ  КОНФЕРЕНЦИИ:</w:t>
            </w:r>
          </w:p>
          <w:p w:rsidR="003C5361" w:rsidRPr="00375824" w:rsidRDefault="003C5361" w:rsidP="003C5361">
            <w:pPr>
              <w:pStyle w:val="TableParagraph"/>
              <w:spacing w:line="275" w:lineRule="exact"/>
              <w:ind w:left="1301" w:right="1302"/>
              <w:jc w:val="center"/>
              <w:rPr>
                <w:rFonts w:ascii="Times New Roman" w:hAnsi="Times New Roman"/>
                <w:lang w:val="ru-RU"/>
              </w:rPr>
            </w:pPr>
            <w:r w:rsidRPr="00375824">
              <w:rPr>
                <w:rFonts w:ascii="Times New Roman" w:hAnsi="Times New Roman"/>
                <w:lang w:val="ru-RU"/>
              </w:rPr>
              <w:t xml:space="preserve">(информация о регистрации обновляется на сайте: </w:t>
            </w:r>
            <w:hyperlink r:id="rId18" w:history="1">
              <w:r w:rsidRPr="00200BF5">
                <w:rPr>
                  <w:rStyle w:val="a5"/>
                  <w:rFonts w:ascii="Times New Roman" w:hAnsi="Times New Roman"/>
                  <w:sz w:val="24"/>
                  <w:u w:color="0000FF"/>
                </w:rPr>
                <w:t>http</w:t>
              </w:r>
              <w:r w:rsidRPr="00200BF5">
                <w:rPr>
                  <w:rStyle w:val="a5"/>
                  <w:rFonts w:ascii="Times New Roman" w:hAnsi="Times New Roman"/>
                  <w:sz w:val="24"/>
                  <w:u w:color="0000FF"/>
                  <w:lang w:val="ru-RU"/>
                </w:rPr>
                <w:t>://</w:t>
              </w:r>
              <w:r w:rsidRPr="00200BF5">
                <w:rPr>
                  <w:rStyle w:val="a5"/>
                  <w:rFonts w:ascii="Times New Roman" w:hAnsi="Times New Roman"/>
                  <w:sz w:val="24"/>
                  <w:u w:color="0000FF"/>
                </w:rPr>
                <w:t>www</w:t>
              </w:r>
              <w:r w:rsidRPr="00200BF5">
                <w:rPr>
                  <w:rStyle w:val="a5"/>
                  <w:rFonts w:ascii="Times New Roman" w:hAnsi="Times New Roman"/>
                  <w:sz w:val="24"/>
                  <w:u w:color="0000FF"/>
                  <w:lang w:val="ru-RU"/>
                </w:rPr>
                <w:t>.</w:t>
              </w:r>
              <w:r w:rsidRPr="00200BF5">
                <w:rPr>
                  <w:rStyle w:val="a5"/>
                  <w:rFonts w:ascii="Times New Roman" w:hAnsi="Times New Roman"/>
                  <w:sz w:val="24"/>
                  <w:u w:color="0000FF"/>
                </w:rPr>
                <w:t>nto</w:t>
              </w:r>
              <w:r w:rsidRPr="00200BF5">
                <w:rPr>
                  <w:rStyle w:val="a5"/>
                  <w:rFonts w:ascii="Times New Roman" w:hAnsi="Times New Roman"/>
                  <w:sz w:val="24"/>
                  <w:u w:color="0000FF"/>
                  <w:lang w:val="ru-RU"/>
                </w:rPr>
                <w:t>-</w:t>
              </w:r>
              <w:r w:rsidRPr="00200BF5">
                <w:rPr>
                  <w:rStyle w:val="a5"/>
                  <w:rFonts w:ascii="Times New Roman" w:hAnsi="Times New Roman"/>
                  <w:sz w:val="24"/>
                  <w:u w:color="0000FF"/>
                </w:rPr>
                <w:t>nn</w:t>
              </w:r>
              <w:r w:rsidRPr="00200BF5">
                <w:rPr>
                  <w:rStyle w:val="a5"/>
                  <w:rFonts w:ascii="Times New Roman" w:hAnsi="Times New Roman"/>
                  <w:sz w:val="24"/>
                  <w:u w:color="0000FF"/>
                  <w:lang w:val="ru-RU"/>
                </w:rPr>
                <w:t>.</w:t>
              </w:r>
              <w:r w:rsidRPr="00200BF5">
                <w:rPr>
                  <w:rStyle w:val="a5"/>
                  <w:rFonts w:ascii="Times New Roman" w:hAnsi="Times New Roman"/>
                  <w:sz w:val="24"/>
                  <w:u w:color="0000FF"/>
                </w:rPr>
                <w:t>ru</w:t>
              </w:r>
            </w:hyperlink>
            <w:r w:rsidRPr="00375824">
              <w:rPr>
                <w:rFonts w:ascii="Times New Roman" w:hAnsi="Times New Roman"/>
                <w:lang w:val="ru-RU"/>
              </w:rPr>
              <w:t>)</w:t>
            </w:r>
          </w:p>
          <w:p w:rsidR="003C5361" w:rsidRDefault="003C5361" w:rsidP="00461FC4">
            <w:pPr>
              <w:jc w:val="center"/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до </w:t>
            </w:r>
            <w:r w:rsidR="00A67D05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 xml:space="preserve"> </w:t>
            </w:r>
            <w:r w:rsidR="00A67D05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сентября</w:t>
            </w:r>
            <w:r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>201</w:t>
            </w:r>
            <w:r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года включительно</w:t>
            </w:r>
          </w:p>
        </w:tc>
      </w:tr>
    </w:tbl>
    <w:tbl>
      <w:tblPr>
        <w:tblStyle w:val="TableNormal"/>
        <w:tblpPr w:leftFromText="180" w:rightFromText="180" w:vertAnchor="page" w:horzAnchor="margin" w:tblpY="4736"/>
        <w:tblW w:w="0" w:type="auto"/>
        <w:tblLayout w:type="fixed"/>
        <w:tblLook w:val="01E0" w:firstRow="1" w:lastRow="1" w:firstColumn="1" w:lastColumn="1" w:noHBand="0" w:noVBand="0"/>
      </w:tblPr>
      <w:tblGrid>
        <w:gridCol w:w="10594"/>
      </w:tblGrid>
      <w:tr w:rsidR="00135120" w:rsidRPr="00A67D05" w:rsidTr="00135120">
        <w:trPr>
          <w:trHeight w:hRule="exact" w:val="2120"/>
        </w:trPr>
        <w:tc>
          <w:tcPr>
            <w:tcW w:w="10594" w:type="dxa"/>
            <w:shd w:val="clear" w:color="auto" w:fill="F2F2F2"/>
          </w:tcPr>
          <w:p w:rsidR="00135120" w:rsidRPr="00375824" w:rsidRDefault="00135120" w:rsidP="00135120">
            <w:pPr>
              <w:pStyle w:val="TableParagraph"/>
              <w:spacing w:line="275" w:lineRule="exact"/>
              <w:ind w:left="1139" w:right="1083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75824">
              <w:rPr>
                <w:rFonts w:ascii="Times New Roman" w:hAnsi="Times New Roman"/>
                <w:sz w:val="20"/>
                <w:lang w:val="ru-RU"/>
              </w:rPr>
              <w:t xml:space="preserve">ПРИЁМ ДОКЛАДОВ — НА ЭЛЕКТРОННЫЙ АДРЕС: </w:t>
            </w:r>
            <w:r w:rsidR="00A953FE" w:rsidRPr="00A953FE">
              <w:rPr>
                <w:rFonts w:ascii="Times New Roman" w:hAnsi="Times New Roman"/>
                <w:color w:val="0000FF"/>
                <w:sz w:val="24"/>
                <w:u w:val="single" w:color="0000FF"/>
              </w:rPr>
              <w:t>losev</w:t>
            </w:r>
            <w:r w:rsidR="00A953FE" w:rsidRPr="00A953FE">
              <w:rPr>
                <w:rFonts w:ascii="Times New Roman" w:hAnsi="Times New Roman"/>
                <w:color w:val="0000FF"/>
                <w:sz w:val="24"/>
                <w:u w:val="single" w:color="0000FF"/>
                <w:lang w:val="ru-RU"/>
              </w:rPr>
              <w:t>.</w:t>
            </w:r>
            <w:r w:rsidR="00A953FE" w:rsidRPr="00A953FE">
              <w:rPr>
                <w:rFonts w:ascii="Times New Roman" w:hAnsi="Times New Roman"/>
                <w:color w:val="0000FF"/>
                <w:sz w:val="24"/>
                <w:u w:val="single" w:color="0000FF"/>
              </w:rPr>
              <w:t>conference</w:t>
            </w:r>
            <w:r w:rsidR="00A953FE" w:rsidRPr="00A953FE">
              <w:rPr>
                <w:rFonts w:ascii="Times New Roman" w:hAnsi="Times New Roman"/>
                <w:color w:val="0000FF"/>
                <w:sz w:val="24"/>
                <w:u w:val="single" w:color="0000FF"/>
                <w:lang w:val="ru-RU"/>
              </w:rPr>
              <w:t>.2017@</w:t>
            </w:r>
            <w:r w:rsidR="00A953FE" w:rsidRPr="00A953FE">
              <w:rPr>
                <w:rFonts w:ascii="Times New Roman" w:hAnsi="Times New Roman"/>
                <w:color w:val="0000FF"/>
                <w:sz w:val="24"/>
                <w:u w:val="single" w:color="0000FF"/>
              </w:rPr>
              <w:t>gmail</w:t>
            </w:r>
            <w:r w:rsidR="00A953FE" w:rsidRPr="00A953FE">
              <w:rPr>
                <w:rFonts w:ascii="Times New Roman" w:hAnsi="Times New Roman"/>
                <w:color w:val="0000FF"/>
                <w:sz w:val="24"/>
                <w:u w:val="single" w:color="0000FF"/>
                <w:lang w:val="ru-RU"/>
              </w:rPr>
              <w:t>.</w:t>
            </w:r>
            <w:r w:rsidR="00A953FE" w:rsidRPr="00A953FE">
              <w:rPr>
                <w:rFonts w:ascii="Times New Roman" w:hAnsi="Times New Roman"/>
                <w:color w:val="0000FF"/>
                <w:sz w:val="24"/>
                <w:u w:val="single" w:color="0000FF"/>
              </w:rPr>
              <w:t>com</w:t>
            </w:r>
          </w:p>
          <w:p w:rsidR="00135120" w:rsidRDefault="00135120" w:rsidP="00135120">
            <w:pPr>
              <w:pStyle w:val="TableParagraph"/>
              <w:ind w:left="1139" w:right="1139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>4 ФАЙЛА + ОПЛАТА целевого взноса.</w:t>
            </w:r>
          </w:p>
          <w:p w:rsidR="00135120" w:rsidRPr="007335BF" w:rsidRDefault="00135120" w:rsidP="00135120">
            <w:pPr>
              <w:pStyle w:val="TableParagraph"/>
              <w:ind w:left="1139" w:right="1139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lang w:val="ru-RU"/>
              </w:rPr>
            </w:pPr>
            <w:r w:rsidRPr="007335BF">
              <w:rPr>
                <w:rFonts w:ascii="Times New Roman" w:hAnsi="Times New Roman"/>
                <w:b/>
                <w:i/>
                <w:color w:val="FF0000"/>
                <w:sz w:val="20"/>
                <w:lang w:val="ru-RU"/>
              </w:rPr>
              <w:t xml:space="preserve">С бумажными носителями работа </w:t>
            </w:r>
            <w:r w:rsidRPr="00461FC4">
              <w:rPr>
                <w:rFonts w:ascii="Times New Roman" w:hAnsi="Times New Roman"/>
                <w:b/>
                <w:i/>
                <w:color w:val="FF0000"/>
                <w:sz w:val="32"/>
                <w:lang w:val="ru-RU"/>
              </w:rPr>
              <w:t>прекращена</w:t>
            </w:r>
            <w:r w:rsidRPr="007335BF">
              <w:rPr>
                <w:rFonts w:ascii="Times New Roman" w:hAnsi="Times New Roman"/>
                <w:b/>
                <w:i/>
                <w:color w:val="FF0000"/>
                <w:sz w:val="20"/>
                <w:lang w:val="ru-RU"/>
              </w:rPr>
              <w:t>!</w:t>
            </w:r>
          </w:p>
          <w:p w:rsidR="00135120" w:rsidRPr="00375824" w:rsidRDefault="00135120" w:rsidP="00135120">
            <w:pPr>
              <w:pStyle w:val="TableParagraph"/>
              <w:ind w:left="1139" w:right="1139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 xml:space="preserve">ЦЕЛЕВОЙ (РЕГИСТРАЦИОННЫЙ) </w:t>
            </w:r>
            <w:r w:rsidRPr="00375824">
              <w:rPr>
                <w:rFonts w:ascii="Times New Roman" w:hAnsi="Times New Roman"/>
                <w:b/>
                <w:color w:val="FF0000"/>
                <w:sz w:val="20"/>
                <w:lang w:val="ru-RU"/>
              </w:rPr>
              <w:t xml:space="preserve">ВЗНОС </w:t>
            </w: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>за один доклад:</w:t>
            </w:r>
          </w:p>
          <w:p w:rsidR="00135120" w:rsidRPr="00375824" w:rsidRDefault="00B70337" w:rsidP="00135120">
            <w:pPr>
              <w:pStyle w:val="TableParagraph"/>
              <w:spacing w:line="230" w:lineRule="exact"/>
              <w:ind w:left="1139" w:right="1139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70337">
              <w:rPr>
                <w:rFonts w:ascii="Times New Roman" w:hAnsi="Times New Roman"/>
                <w:b/>
                <w:color w:val="FF0000"/>
                <w:sz w:val="20"/>
                <w:lang w:val="ru-RU"/>
              </w:rPr>
              <w:t>35</w:t>
            </w:r>
            <w:r w:rsidR="00135120" w:rsidRPr="00375824">
              <w:rPr>
                <w:rFonts w:ascii="Times New Roman" w:hAnsi="Times New Roman"/>
                <w:b/>
                <w:color w:val="FF0000"/>
                <w:sz w:val="20"/>
                <w:lang w:val="ru-RU"/>
              </w:rPr>
              <w:t>00 рублей Для научно-производственных организаций.</w:t>
            </w:r>
          </w:p>
          <w:p w:rsidR="00135120" w:rsidRPr="00375824" w:rsidRDefault="00B70337" w:rsidP="00135120">
            <w:pPr>
              <w:pStyle w:val="TableParagraph"/>
              <w:spacing w:line="230" w:lineRule="exact"/>
              <w:ind w:left="1139" w:right="1139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lang w:val="ru-RU"/>
              </w:rPr>
              <w:t>3</w:t>
            </w:r>
            <w:r w:rsidRPr="00B70337">
              <w:rPr>
                <w:rFonts w:ascii="Times New Roman" w:hAnsi="Times New Roman"/>
                <w:b/>
                <w:color w:val="FF0000"/>
                <w:sz w:val="20"/>
                <w:lang w:val="ru-RU"/>
              </w:rPr>
              <w:t>0</w:t>
            </w:r>
            <w:r w:rsidR="00135120">
              <w:rPr>
                <w:rFonts w:ascii="Times New Roman" w:hAnsi="Times New Roman"/>
                <w:b/>
                <w:color w:val="FF0000"/>
                <w:sz w:val="20"/>
                <w:lang w:val="ru-RU"/>
              </w:rPr>
              <w:t xml:space="preserve">00 рублей </w:t>
            </w:r>
            <w:r w:rsidR="00135120" w:rsidRPr="006A6A53">
              <w:rPr>
                <w:rFonts w:ascii="Times New Roman" w:hAnsi="Times New Roman"/>
                <w:b/>
                <w:color w:val="FF0000"/>
                <w:sz w:val="20"/>
                <w:lang w:val="ru-RU"/>
              </w:rPr>
              <w:t>д</w:t>
            </w:r>
            <w:r w:rsidR="00135120" w:rsidRPr="00375824">
              <w:rPr>
                <w:rFonts w:ascii="Times New Roman" w:hAnsi="Times New Roman"/>
                <w:b/>
                <w:color w:val="FF0000"/>
                <w:sz w:val="20"/>
                <w:lang w:val="ru-RU"/>
              </w:rPr>
              <w:t>ля преподавате</w:t>
            </w:r>
            <w:r w:rsidR="00135120">
              <w:rPr>
                <w:rFonts w:ascii="Times New Roman" w:hAnsi="Times New Roman"/>
                <w:b/>
                <w:color w:val="FF0000"/>
                <w:sz w:val="20"/>
                <w:lang w:val="ru-RU"/>
              </w:rPr>
              <w:t>лей и научных сотрудников вузов, академий и их филиалов.</w:t>
            </w:r>
          </w:p>
          <w:p w:rsidR="00461FC4" w:rsidRDefault="00135120" w:rsidP="00135120">
            <w:pPr>
              <w:pStyle w:val="TableParagraph"/>
              <w:spacing w:line="229" w:lineRule="exact"/>
              <w:ind w:left="1139" w:right="1140"/>
              <w:jc w:val="center"/>
              <w:rPr>
                <w:rFonts w:ascii="Times New Roman" w:hAnsi="Times New Roman"/>
                <w:b/>
                <w:color w:val="FF000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lang w:val="ru-RU"/>
              </w:rPr>
              <w:t>15</w:t>
            </w:r>
            <w:r w:rsidRPr="00375824">
              <w:rPr>
                <w:rFonts w:ascii="Times New Roman" w:hAnsi="Times New Roman"/>
                <w:b/>
                <w:color w:val="FF0000"/>
                <w:sz w:val="20"/>
                <w:lang w:val="ru-RU"/>
              </w:rPr>
              <w:t>00 рублей для студентов и аспирантов вузов</w:t>
            </w:r>
            <w:r>
              <w:rPr>
                <w:rFonts w:ascii="Times New Roman" w:hAnsi="Times New Roman"/>
                <w:b/>
                <w:color w:val="FF0000"/>
                <w:sz w:val="20"/>
                <w:lang w:val="ru-RU"/>
              </w:rPr>
              <w:t xml:space="preserve"> и академий</w:t>
            </w:r>
            <w:r w:rsidRPr="00375824">
              <w:rPr>
                <w:rFonts w:ascii="Times New Roman" w:hAnsi="Times New Roman"/>
                <w:b/>
                <w:color w:val="FF0000"/>
                <w:sz w:val="20"/>
                <w:lang w:val="ru-RU"/>
              </w:rPr>
              <w:t xml:space="preserve"> </w:t>
            </w:r>
          </w:p>
          <w:p w:rsidR="00135120" w:rsidRPr="00375824" w:rsidRDefault="00135120" w:rsidP="00135120">
            <w:pPr>
              <w:pStyle w:val="TableParagraph"/>
              <w:spacing w:line="229" w:lineRule="exact"/>
              <w:ind w:left="1139" w:right="114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375824">
              <w:rPr>
                <w:rFonts w:ascii="Times New Roman" w:hAnsi="Times New Roman"/>
                <w:b/>
                <w:color w:val="FF0000"/>
                <w:sz w:val="20"/>
                <w:lang w:val="ru-RU"/>
              </w:rPr>
              <w:t>(без соавторства с научным руководителем)</w:t>
            </w:r>
          </w:p>
          <w:p w:rsidR="00135120" w:rsidRPr="00375824" w:rsidRDefault="00135120" w:rsidP="00135120">
            <w:pPr>
              <w:pStyle w:val="TableParagraph"/>
              <w:spacing w:line="229" w:lineRule="exact"/>
              <w:ind w:left="1139" w:right="1137"/>
              <w:jc w:val="center"/>
              <w:rPr>
                <w:rFonts w:ascii="Times New Roman" w:hAnsi="Times New Roman"/>
                <w:i/>
                <w:sz w:val="20"/>
                <w:lang w:val="ru-RU"/>
              </w:rPr>
            </w:pPr>
            <w:r w:rsidRPr="00375824">
              <w:rPr>
                <w:rFonts w:ascii="Times New Roman" w:hAnsi="Times New Roman"/>
                <w:i/>
                <w:sz w:val="20"/>
                <w:lang w:val="ru-RU"/>
              </w:rPr>
              <w:t>(один взнос включает: доклад + публикация + один Сборник Трудов конференции)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625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674"/>
        <w:gridCol w:w="9825"/>
      </w:tblGrid>
      <w:tr w:rsidR="00135120" w:rsidRPr="00A67D05" w:rsidTr="00135120">
        <w:trPr>
          <w:trHeight w:hRule="exact" w:val="230"/>
        </w:trPr>
        <w:tc>
          <w:tcPr>
            <w:tcW w:w="409" w:type="dxa"/>
          </w:tcPr>
          <w:p w:rsidR="00135120" w:rsidRPr="00354922" w:rsidRDefault="00135120" w:rsidP="00135120">
            <w:pPr>
              <w:rPr>
                <w:lang w:val="ru-RU"/>
              </w:rPr>
            </w:pPr>
          </w:p>
        </w:tc>
        <w:tc>
          <w:tcPr>
            <w:tcW w:w="674" w:type="dxa"/>
          </w:tcPr>
          <w:p w:rsidR="00135120" w:rsidRPr="00354922" w:rsidRDefault="00135120" w:rsidP="00135120">
            <w:pPr>
              <w:rPr>
                <w:lang w:val="ru-RU"/>
              </w:rPr>
            </w:pPr>
          </w:p>
        </w:tc>
        <w:tc>
          <w:tcPr>
            <w:tcW w:w="9825" w:type="dxa"/>
          </w:tcPr>
          <w:p w:rsidR="00135120" w:rsidRPr="00375824" w:rsidRDefault="00135120" w:rsidP="00135120">
            <w:pPr>
              <w:pStyle w:val="TableParagraph"/>
              <w:spacing w:line="205" w:lineRule="exact"/>
              <w:ind w:left="144"/>
              <w:rPr>
                <w:rFonts w:ascii="Times New Roman" w:hAnsi="Times New Roman"/>
                <w:b/>
                <w:sz w:val="20"/>
                <w:lang w:val="ru-RU"/>
              </w:rPr>
            </w:pP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 xml:space="preserve">Слушатели приглашаются бесплатно </w:t>
            </w:r>
            <w:r w:rsidRPr="00375824">
              <w:rPr>
                <w:rFonts w:ascii="Times New Roman" w:hAnsi="Times New Roman"/>
                <w:sz w:val="20"/>
                <w:lang w:val="ru-RU"/>
              </w:rPr>
              <w:t>(без предоставления "Сборника докладов Конференции")</w:t>
            </w: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>.</w:t>
            </w:r>
          </w:p>
        </w:tc>
      </w:tr>
      <w:tr w:rsidR="00135120" w:rsidTr="00135120">
        <w:trPr>
          <w:trHeight w:hRule="exact" w:val="722"/>
        </w:trPr>
        <w:tc>
          <w:tcPr>
            <w:tcW w:w="409" w:type="dxa"/>
          </w:tcPr>
          <w:p w:rsidR="00135120" w:rsidRPr="00375824" w:rsidRDefault="00135120" w:rsidP="00135120">
            <w:pPr>
              <w:pStyle w:val="TableParagraph"/>
              <w:spacing w:before="6"/>
              <w:rPr>
                <w:rFonts w:ascii="Arial"/>
                <w:sz w:val="20"/>
                <w:lang w:val="ru-RU"/>
              </w:rPr>
            </w:pPr>
          </w:p>
          <w:p w:rsidR="00135120" w:rsidRDefault="00135120" w:rsidP="00135120">
            <w:pPr>
              <w:pStyle w:val="TableParagraph"/>
              <w:ind w:right="10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1</w:t>
            </w:r>
          </w:p>
        </w:tc>
        <w:tc>
          <w:tcPr>
            <w:tcW w:w="674" w:type="dxa"/>
          </w:tcPr>
          <w:p w:rsidR="00135120" w:rsidRDefault="00135120" w:rsidP="00135120">
            <w:pPr>
              <w:pStyle w:val="TableParagraph"/>
              <w:spacing w:before="6"/>
              <w:rPr>
                <w:rFonts w:ascii="Arial"/>
                <w:sz w:val="20"/>
              </w:rPr>
            </w:pPr>
          </w:p>
          <w:p w:rsidR="00135120" w:rsidRDefault="00135120" w:rsidP="00135120">
            <w:pPr>
              <w:pStyle w:val="TableParagraph"/>
              <w:ind w:right="63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97C"/>
                <w:sz w:val="20"/>
              </w:rPr>
              <w:t>E-mail</w:t>
            </w:r>
          </w:p>
        </w:tc>
        <w:tc>
          <w:tcPr>
            <w:tcW w:w="9825" w:type="dxa"/>
          </w:tcPr>
          <w:p w:rsidR="00135120" w:rsidRDefault="00135120" w:rsidP="00135120">
            <w:pPr>
              <w:pStyle w:val="TableParagraph"/>
              <w:spacing w:before="4"/>
              <w:ind w:left="52" w:right="198" w:hanging="1"/>
              <w:jc w:val="both"/>
              <w:rPr>
                <w:rFonts w:ascii="Times New Roman" w:hAnsi="Times New Roman"/>
                <w:sz w:val="20"/>
              </w:rPr>
            </w:pP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 xml:space="preserve">Заявка </w:t>
            </w:r>
            <w:r w:rsidRPr="00375824">
              <w:rPr>
                <w:rFonts w:ascii="Times New Roman" w:hAnsi="Times New Roman"/>
                <w:b/>
                <w:color w:val="FF0000"/>
                <w:sz w:val="20"/>
                <w:lang w:val="ru-RU"/>
              </w:rPr>
              <w:t xml:space="preserve">обязательно </w:t>
            </w:r>
            <w:r w:rsidRPr="00375824">
              <w:rPr>
                <w:rFonts w:ascii="Times New Roman" w:hAnsi="Times New Roman"/>
                <w:sz w:val="20"/>
                <w:lang w:val="ru-RU"/>
              </w:rPr>
              <w:t xml:space="preserve">для каждого соавтора (фамилия, имя, отчество, год рождения, место работы, должность, научные степень-звание, </w:t>
            </w:r>
            <w:r>
              <w:rPr>
                <w:rFonts w:ascii="Times New Roman" w:hAnsi="Times New Roman"/>
                <w:sz w:val="20"/>
              </w:rPr>
              <w:t>E</w:t>
            </w:r>
            <w:r w:rsidRPr="00375824"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</w:rPr>
              <w:t>mail</w:t>
            </w:r>
            <w:r w:rsidRPr="00375824">
              <w:rPr>
                <w:rFonts w:ascii="Times New Roman" w:hAnsi="Times New Roman"/>
                <w:sz w:val="20"/>
                <w:lang w:val="ru-RU"/>
              </w:rPr>
              <w:t xml:space="preserve"> для переписки, телефон, факс, </w:t>
            </w: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>почтовый адрес с индексом</w:t>
            </w:r>
            <w:r w:rsidRPr="00375824">
              <w:rPr>
                <w:rFonts w:ascii="Times New Roman" w:hAnsi="Times New Roman"/>
                <w:sz w:val="20"/>
                <w:lang w:val="ru-RU"/>
              </w:rPr>
              <w:t xml:space="preserve">); в этих сведениях </w:t>
            </w:r>
            <w:r w:rsidRPr="00375824">
              <w:rPr>
                <w:rFonts w:ascii="Times New Roman" w:hAnsi="Times New Roman"/>
                <w:sz w:val="20"/>
                <w:u w:val="single"/>
                <w:lang w:val="ru-RU"/>
              </w:rPr>
              <w:t xml:space="preserve">указать название направления. </w:t>
            </w:r>
            <w:r>
              <w:rPr>
                <w:rFonts w:ascii="Times New Roman" w:hAnsi="Times New Roman"/>
                <w:sz w:val="20"/>
                <w:u w:val="single"/>
              </w:rPr>
              <w:t>Название всех файлов должны начинаться с фамилии автора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135120" w:rsidRPr="00A67D05" w:rsidTr="00135120">
        <w:trPr>
          <w:trHeight w:hRule="exact" w:val="282"/>
        </w:trPr>
        <w:tc>
          <w:tcPr>
            <w:tcW w:w="409" w:type="dxa"/>
          </w:tcPr>
          <w:p w:rsidR="00135120" w:rsidRDefault="00135120" w:rsidP="00135120">
            <w:pPr>
              <w:pStyle w:val="TableParagraph"/>
              <w:spacing w:before="15"/>
              <w:ind w:right="10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2</w:t>
            </w:r>
          </w:p>
        </w:tc>
        <w:tc>
          <w:tcPr>
            <w:tcW w:w="674" w:type="dxa"/>
          </w:tcPr>
          <w:p w:rsidR="00135120" w:rsidRDefault="00135120" w:rsidP="00135120">
            <w:pPr>
              <w:pStyle w:val="TableParagraph"/>
              <w:spacing w:before="15"/>
              <w:ind w:right="63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97C"/>
                <w:sz w:val="20"/>
              </w:rPr>
              <w:t>E-mail</w:t>
            </w:r>
          </w:p>
        </w:tc>
        <w:tc>
          <w:tcPr>
            <w:tcW w:w="9825" w:type="dxa"/>
          </w:tcPr>
          <w:p w:rsidR="00135120" w:rsidRPr="00375824" w:rsidRDefault="00135120" w:rsidP="00135120">
            <w:pPr>
              <w:pStyle w:val="TableParagraph"/>
              <w:spacing w:before="3"/>
              <w:ind w:left="51"/>
              <w:rPr>
                <w:rFonts w:ascii="Times New Roman" w:hAnsi="Times New Roman"/>
                <w:lang w:val="ru-RU"/>
              </w:rPr>
            </w:pP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 xml:space="preserve">ДОКЛАД </w:t>
            </w:r>
            <w:r w:rsidRPr="00375824">
              <w:rPr>
                <w:rFonts w:ascii="Times New Roman" w:hAnsi="Times New Roman"/>
                <w:sz w:val="20"/>
                <w:lang w:val="ru-RU"/>
              </w:rPr>
              <w:t>(до 4 страниц) на русском языке (требования к оформлению в ПРИЛОЖЕНИИ</w:t>
            </w:r>
            <w:r w:rsidRPr="00375824">
              <w:rPr>
                <w:rFonts w:ascii="Times New Roman" w:hAnsi="Times New Roman"/>
                <w:lang w:val="ru-RU"/>
              </w:rPr>
              <w:t>).</w:t>
            </w:r>
          </w:p>
        </w:tc>
      </w:tr>
      <w:tr w:rsidR="00135120" w:rsidRPr="00A67D05" w:rsidTr="00135120">
        <w:trPr>
          <w:trHeight w:hRule="exact" w:val="260"/>
        </w:trPr>
        <w:tc>
          <w:tcPr>
            <w:tcW w:w="409" w:type="dxa"/>
          </w:tcPr>
          <w:p w:rsidR="00135120" w:rsidRDefault="00135120" w:rsidP="00135120">
            <w:pPr>
              <w:pStyle w:val="TableParagraph"/>
              <w:spacing w:before="5"/>
              <w:ind w:right="10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674" w:type="dxa"/>
          </w:tcPr>
          <w:p w:rsidR="00135120" w:rsidRDefault="00135120" w:rsidP="00135120">
            <w:pPr>
              <w:pStyle w:val="TableParagraph"/>
              <w:spacing w:before="5"/>
              <w:ind w:right="63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97C"/>
                <w:sz w:val="20"/>
              </w:rPr>
              <w:t>E-mail</w:t>
            </w:r>
          </w:p>
        </w:tc>
        <w:tc>
          <w:tcPr>
            <w:tcW w:w="9825" w:type="dxa"/>
          </w:tcPr>
          <w:p w:rsidR="00135120" w:rsidRPr="00BC7A6A" w:rsidRDefault="00135120" w:rsidP="00BC7A6A">
            <w:pPr>
              <w:pStyle w:val="TableParagraph"/>
              <w:spacing w:before="5"/>
              <w:ind w:left="51"/>
              <w:rPr>
                <w:rFonts w:ascii="Times New Roman" w:hAnsi="Times New Roman"/>
                <w:b/>
                <w:sz w:val="20"/>
                <w:lang w:val="ru-RU"/>
              </w:rPr>
            </w:pPr>
            <w:r w:rsidRPr="00BC7A6A">
              <w:rPr>
                <w:rFonts w:ascii="Times New Roman" w:hAnsi="Times New Roman"/>
                <w:b/>
                <w:sz w:val="20"/>
                <w:lang w:val="ru-RU"/>
              </w:rPr>
              <w:t>Аннотация на англ</w:t>
            </w:r>
            <w:r w:rsidR="00BC7A6A">
              <w:rPr>
                <w:rFonts w:ascii="Times New Roman" w:hAnsi="Times New Roman"/>
                <w:b/>
                <w:sz w:val="20"/>
                <w:lang w:val="ru-RU"/>
              </w:rPr>
              <w:t>ийском</w:t>
            </w:r>
            <w:r w:rsidRPr="00BC7A6A">
              <w:rPr>
                <w:rFonts w:ascii="Times New Roman" w:hAnsi="Times New Roman"/>
                <w:b/>
                <w:sz w:val="20"/>
                <w:lang w:val="ru-RU"/>
              </w:rPr>
              <w:t xml:space="preserve"> языке</w:t>
            </w:r>
            <w:r w:rsidR="00BC7A6A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="00BC7A6A">
              <w:rPr>
                <w:rFonts w:ascii="Times New Roman" w:hAnsi="Times New Roman"/>
                <w:sz w:val="20"/>
                <w:lang w:val="ru-RU"/>
              </w:rPr>
              <w:t>(можно размещать после перечня литературы, отступив на 2 строки)</w:t>
            </w:r>
          </w:p>
        </w:tc>
      </w:tr>
      <w:tr w:rsidR="00135120" w:rsidTr="00135120">
        <w:trPr>
          <w:trHeight w:hRule="exact" w:val="260"/>
        </w:trPr>
        <w:tc>
          <w:tcPr>
            <w:tcW w:w="409" w:type="dxa"/>
          </w:tcPr>
          <w:p w:rsidR="00135120" w:rsidRDefault="00135120" w:rsidP="00135120">
            <w:pPr>
              <w:pStyle w:val="TableParagraph"/>
              <w:spacing w:before="5"/>
              <w:ind w:right="10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674" w:type="dxa"/>
          </w:tcPr>
          <w:p w:rsidR="00135120" w:rsidRDefault="00135120" w:rsidP="00135120">
            <w:pPr>
              <w:pStyle w:val="TableParagraph"/>
              <w:spacing w:before="5"/>
              <w:ind w:right="6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497C"/>
                <w:sz w:val="20"/>
              </w:rPr>
              <w:t>E-mail</w:t>
            </w:r>
          </w:p>
        </w:tc>
        <w:tc>
          <w:tcPr>
            <w:tcW w:w="9825" w:type="dxa"/>
          </w:tcPr>
          <w:p w:rsidR="00135120" w:rsidRDefault="00135120" w:rsidP="00135120">
            <w:pPr>
              <w:pStyle w:val="TableParagraph"/>
              <w:spacing w:before="3"/>
              <w:ind w:left="51"/>
              <w:rPr>
                <w:rFonts w:ascii="Times New Roman" w:hAnsi="Times New Roman"/>
                <w:sz w:val="20"/>
              </w:rPr>
            </w:pP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 xml:space="preserve">Акты экспертизы </w:t>
            </w:r>
            <w:r w:rsidRPr="00375824">
              <w:rPr>
                <w:rFonts w:ascii="Times New Roman" w:hAnsi="Times New Roman"/>
                <w:sz w:val="20"/>
                <w:lang w:val="ru-RU"/>
              </w:rPr>
              <w:t xml:space="preserve">или др. документы, разрешающие публиковать материал в открытой печати. </w:t>
            </w:r>
            <w:r>
              <w:rPr>
                <w:rFonts w:ascii="Times New Roman" w:hAnsi="Times New Roman"/>
                <w:sz w:val="20"/>
              </w:rPr>
              <w:t>СКАНКОПИЯ</w:t>
            </w:r>
          </w:p>
        </w:tc>
      </w:tr>
      <w:tr w:rsidR="00135120" w:rsidRPr="00A953FE" w:rsidTr="00135120">
        <w:trPr>
          <w:trHeight w:hRule="exact" w:val="998"/>
        </w:trPr>
        <w:tc>
          <w:tcPr>
            <w:tcW w:w="409" w:type="dxa"/>
          </w:tcPr>
          <w:p w:rsidR="00135120" w:rsidRDefault="00135120" w:rsidP="00135120">
            <w:pPr>
              <w:pStyle w:val="TableParagraph"/>
              <w:rPr>
                <w:rFonts w:ascii="Arial"/>
                <w:sz w:val="20"/>
              </w:rPr>
            </w:pPr>
          </w:p>
          <w:p w:rsidR="00135120" w:rsidRDefault="00135120" w:rsidP="00135120">
            <w:pPr>
              <w:pStyle w:val="TableParagraph"/>
              <w:spacing w:before="120"/>
              <w:ind w:right="10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5</w:t>
            </w:r>
          </w:p>
        </w:tc>
        <w:tc>
          <w:tcPr>
            <w:tcW w:w="674" w:type="dxa"/>
          </w:tcPr>
          <w:p w:rsidR="00135120" w:rsidRDefault="00135120" w:rsidP="00135120">
            <w:pPr>
              <w:pStyle w:val="TableParagraph"/>
              <w:spacing w:before="4"/>
              <w:rPr>
                <w:rFonts w:ascii="Arial"/>
                <w:sz w:val="20"/>
              </w:rPr>
            </w:pPr>
          </w:p>
          <w:p w:rsidR="00135120" w:rsidRDefault="00135120" w:rsidP="00135120">
            <w:pPr>
              <w:pStyle w:val="TableParagraph"/>
              <w:spacing w:before="1"/>
              <w:ind w:left="107" w:right="33" w:firstLine="5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1F497C"/>
                <w:spacing w:val="-16"/>
                <w:sz w:val="20"/>
              </w:rPr>
              <w:t>через БАНК</w:t>
            </w:r>
          </w:p>
        </w:tc>
        <w:tc>
          <w:tcPr>
            <w:tcW w:w="9825" w:type="dxa"/>
          </w:tcPr>
          <w:p w:rsidR="00135120" w:rsidRPr="00375824" w:rsidRDefault="00135120" w:rsidP="00A953FE">
            <w:pPr>
              <w:pStyle w:val="TableParagraph"/>
              <w:spacing w:before="3"/>
              <w:ind w:left="51" w:right="199" w:hanging="1"/>
              <w:jc w:val="both"/>
              <w:rPr>
                <w:rFonts w:ascii="Times New Roman" w:hAnsi="Times New Roman"/>
                <w:b/>
                <w:i/>
                <w:sz w:val="20"/>
                <w:lang w:val="ru-RU"/>
              </w:rPr>
            </w:pP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 xml:space="preserve">Оплата </w:t>
            </w:r>
            <w:r w:rsidRPr="00375824">
              <w:rPr>
                <w:rFonts w:ascii="Times New Roman" w:hAnsi="Times New Roman"/>
                <w:sz w:val="20"/>
                <w:lang w:val="ru-RU"/>
              </w:rPr>
              <w:t xml:space="preserve">(ЦЕЛЕВОЙ-регистрационный взнос). Требуется оплатить одновременно с присылкой. </w:t>
            </w:r>
            <w:r w:rsidRPr="00375824">
              <w:rPr>
                <w:rFonts w:ascii="Times New Roman" w:hAnsi="Times New Roman"/>
                <w:sz w:val="20"/>
                <w:u w:val="single"/>
                <w:lang w:val="ru-RU"/>
              </w:rPr>
              <w:t>Поступление денег мы контролируем сами</w:t>
            </w:r>
            <w:r w:rsidRPr="00375824">
              <w:rPr>
                <w:rFonts w:ascii="Times New Roman" w:hAnsi="Times New Roman"/>
                <w:sz w:val="20"/>
                <w:lang w:val="ru-RU"/>
              </w:rPr>
              <w:t xml:space="preserve">. Оплата платежным поручением или через Сбербанк. При необходимости может быть выставлен счет, оформлен договор на услуги. Запрос счёта по электронной почте: </w:t>
            </w:r>
            <w:hyperlink r:id="rId19" w:history="1">
              <w:r w:rsidR="00A953FE" w:rsidRPr="00477334">
                <w:rPr>
                  <w:rStyle w:val="a5"/>
                  <w:rFonts w:ascii="Times New Roman" w:hAnsi="Times New Roman"/>
                  <w:sz w:val="20"/>
                  <w:u w:color="0000FF"/>
                </w:rPr>
                <w:t>nn</w:t>
              </w:r>
              <w:r w:rsidR="00A953FE" w:rsidRPr="00477334">
                <w:rPr>
                  <w:rStyle w:val="a5"/>
                  <w:rFonts w:ascii="Times New Roman" w:hAnsi="Times New Roman"/>
                  <w:sz w:val="20"/>
                  <w:u w:color="0000FF"/>
                  <w:lang w:val="ru-RU"/>
                </w:rPr>
                <w:t>.</w:t>
              </w:r>
              <w:r w:rsidR="00A953FE" w:rsidRPr="00477334">
                <w:rPr>
                  <w:rStyle w:val="a5"/>
                  <w:rFonts w:ascii="Times New Roman" w:hAnsi="Times New Roman"/>
                  <w:sz w:val="20"/>
                  <w:u w:color="0000FF"/>
                </w:rPr>
                <w:t>nto</w:t>
              </w:r>
              <w:r w:rsidR="00A953FE" w:rsidRPr="00477334">
                <w:rPr>
                  <w:rStyle w:val="a5"/>
                  <w:rFonts w:ascii="Times New Roman" w:hAnsi="Times New Roman"/>
                  <w:sz w:val="20"/>
                  <w:u w:color="0000FF"/>
                  <w:lang w:val="ru-RU"/>
                </w:rPr>
                <w:t>@</w:t>
              </w:r>
              <w:r w:rsidR="00A953FE" w:rsidRPr="00477334">
                <w:rPr>
                  <w:rStyle w:val="a5"/>
                  <w:rFonts w:ascii="Times New Roman" w:hAnsi="Times New Roman"/>
                  <w:sz w:val="20"/>
                  <w:u w:color="0000FF"/>
                </w:rPr>
                <w:t>mail</w:t>
              </w:r>
              <w:r w:rsidR="00A953FE" w:rsidRPr="00477334">
                <w:rPr>
                  <w:rStyle w:val="a5"/>
                  <w:rFonts w:ascii="Times New Roman" w:hAnsi="Times New Roman"/>
                  <w:sz w:val="20"/>
                  <w:u w:color="0000FF"/>
                  <w:lang w:val="ru-RU"/>
                </w:rPr>
                <w:t>.</w:t>
              </w:r>
              <w:r w:rsidR="00A953FE" w:rsidRPr="00477334">
                <w:rPr>
                  <w:rStyle w:val="a5"/>
                  <w:rFonts w:ascii="Times New Roman" w:hAnsi="Times New Roman"/>
                  <w:sz w:val="20"/>
                  <w:u w:color="0000FF"/>
                </w:rPr>
                <w:t>ru</w:t>
              </w:r>
              <w:r w:rsidR="00A953FE" w:rsidRPr="00477334">
                <w:rPr>
                  <w:rStyle w:val="a5"/>
                  <w:rFonts w:ascii="Times New Roman" w:hAnsi="Times New Roman"/>
                  <w:sz w:val="20"/>
                  <w:u w:color="0000FF"/>
                  <w:lang w:val="ru-RU"/>
                </w:rPr>
                <w:t xml:space="preserve"> </w:t>
              </w:r>
            </w:hyperlink>
            <w:r w:rsidRPr="00375824">
              <w:rPr>
                <w:rFonts w:ascii="Times New Roman" w:hAnsi="Times New Roman"/>
                <w:sz w:val="20"/>
                <w:lang w:val="ru-RU"/>
              </w:rPr>
              <w:t xml:space="preserve">. </w:t>
            </w:r>
          </w:p>
        </w:tc>
      </w:tr>
      <w:tr w:rsidR="00135120" w:rsidRPr="00D51A1F" w:rsidTr="00135120">
        <w:trPr>
          <w:trHeight w:hRule="exact" w:val="970"/>
        </w:trPr>
        <w:tc>
          <w:tcPr>
            <w:tcW w:w="10908" w:type="dxa"/>
            <w:gridSpan w:val="3"/>
          </w:tcPr>
          <w:p w:rsidR="00135120" w:rsidRPr="00375824" w:rsidRDefault="00135120" w:rsidP="00135120">
            <w:pPr>
              <w:pStyle w:val="TableParagraph"/>
              <w:spacing w:before="53"/>
              <w:ind w:left="209"/>
              <w:rPr>
                <w:rFonts w:ascii="Times New Roman" w:hAnsi="Times New Roman"/>
                <w:sz w:val="20"/>
                <w:lang w:val="ru-RU"/>
              </w:rPr>
            </w:pPr>
            <w:r w:rsidRPr="00375824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Реквизиты для перечисления взносов</w:t>
            </w:r>
            <w:r w:rsidRPr="00375824">
              <w:rPr>
                <w:rFonts w:ascii="Times New Roman" w:hAnsi="Times New Roman"/>
                <w:sz w:val="20"/>
                <w:lang w:val="ru-RU"/>
              </w:rPr>
              <w:t>:  Нижегородское НТОРЭС имени А.С. Попова</w:t>
            </w: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>,   ИНН 5260093486</w:t>
            </w:r>
            <w:r w:rsidRPr="00375824">
              <w:rPr>
                <w:rFonts w:ascii="Times New Roman" w:hAnsi="Times New Roman"/>
                <w:sz w:val="20"/>
                <w:lang w:val="ru-RU"/>
              </w:rPr>
              <w:t>,</w:t>
            </w:r>
          </w:p>
          <w:p w:rsidR="00135120" w:rsidRPr="00375824" w:rsidRDefault="00135120" w:rsidP="00135120">
            <w:pPr>
              <w:pStyle w:val="TableParagraph"/>
              <w:ind w:left="209"/>
              <w:rPr>
                <w:rFonts w:ascii="Times New Roman" w:hAnsi="Times New Roman"/>
                <w:sz w:val="20"/>
                <w:lang w:val="ru-RU"/>
              </w:rPr>
            </w:pP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>КПП 526001001</w:t>
            </w:r>
            <w:r w:rsidRPr="00375824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 xml:space="preserve">БИК 042202747,   Р/сч. 40703810023500000014  </w:t>
            </w:r>
            <w:r w:rsidRPr="00375824">
              <w:rPr>
                <w:rFonts w:ascii="Times New Roman" w:hAnsi="Times New Roman"/>
                <w:sz w:val="20"/>
                <w:lang w:val="ru-RU"/>
              </w:rPr>
              <w:t>Нижегородский филиал ПАО АКБ «РОСБАНК»,</w:t>
            </w:r>
          </w:p>
          <w:p w:rsidR="00135120" w:rsidRPr="00375824" w:rsidRDefault="00135120" w:rsidP="00135120">
            <w:pPr>
              <w:pStyle w:val="TableParagraph"/>
              <w:spacing w:line="230" w:lineRule="exact"/>
              <w:ind w:left="210"/>
              <w:rPr>
                <w:rFonts w:ascii="Times New Roman" w:hAnsi="Times New Roman"/>
                <w:b/>
                <w:sz w:val="20"/>
                <w:lang w:val="ru-RU"/>
              </w:rPr>
            </w:pPr>
            <w:r w:rsidRPr="00375824">
              <w:rPr>
                <w:rFonts w:ascii="Times New Roman" w:hAnsi="Times New Roman"/>
                <w:sz w:val="20"/>
                <w:lang w:val="ru-RU"/>
              </w:rPr>
              <w:t xml:space="preserve">г. Нижний Новгород. </w:t>
            </w: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>Кор/счет 30101810400000000747</w:t>
            </w:r>
          </w:p>
          <w:p w:rsidR="00135120" w:rsidRDefault="00135120" w:rsidP="00135120">
            <w:pPr>
              <w:pStyle w:val="TableParagraph"/>
              <w:spacing w:line="230" w:lineRule="exact"/>
              <w:ind w:left="260"/>
              <w:rPr>
                <w:rFonts w:ascii="Times New Roman" w:hAnsi="Times New Roman"/>
                <w:sz w:val="20"/>
                <w:lang w:val="ru-RU"/>
              </w:rPr>
            </w:pPr>
            <w:r w:rsidRPr="00375824">
              <w:rPr>
                <w:rFonts w:ascii="Times New Roman" w:hAnsi="Times New Roman"/>
                <w:b/>
                <w:color w:val="FF0000"/>
                <w:sz w:val="20"/>
                <w:lang w:val="ru-RU"/>
              </w:rPr>
              <w:t xml:space="preserve">Назначение платежа: </w:t>
            </w:r>
            <w:r>
              <w:rPr>
                <w:rFonts w:ascii="Times New Roman" w:hAnsi="Times New Roman"/>
                <w:sz w:val="20"/>
                <w:u w:val="single"/>
                <w:lang w:val="ru-RU"/>
              </w:rPr>
              <w:t>«</w:t>
            </w:r>
            <w:r w:rsidRPr="00375824">
              <w:rPr>
                <w:rFonts w:ascii="Times New Roman" w:hAnsi="Times New Roman"/>
                <w:sz w:val="20"/>
                <w:u w:val="single"/>
                <w:lang w:val="ru-RU"/>
              </w:rPr>
              <w:t>Целевой взнос на конференцию</w:t>
            </w:r>
            <w:r>
              <w:rPr>
                <w:rFonts w:ascii="Times New Roman" w:hAnsi="Times New Roman"/>
                <w:sz w:val="20"/>
                <w:u w:val="single"/>
                <w:lang w:val="ru-RU"/>
              </w:rPr>
              <w:t xml:space="preserve"> СЭБР-2017 </w:t>
            </w:r>
            <w:r w:rsidRPr="00375824">
              <w:rPr>
                <w:rFonts w:ascii="Times New Roman" w:hAnsi="Times New Roman"/>
                <w:sz w:val="20"/>
                <w:u w:val="single"/>
                <w:lang w:val="ru-RU"/>
              </w:rPr>
              <w:t xml:space="preserve">», </w:t>
            </w: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>НДС не облагается</w:t>
            </w:r>
            <w:r w:rsidRPr="00375824">
              <w:rPr>
                <w:rFonts w:ascii="Times New Roman" w:hAnsi="Times New Roman"/>
                <w:sz w:val="20"/>
                <w:lang w:val="ru-RU"/>
              </w:rPr>
              <w:t>.</w:t>
            </w:r>
          </w:p>
          <w:p w:rsidR="00135120" w:rsidRDefault="00135120" w:rsidP="00135120">
            <w:pPr>
              <w:pStyle w:val="TableParagraph"/>
              <w:spacing w:line="230" w:lineRule="exact"/>
              <w:ind w:left="260"/>
              <w:rPr>
                <w:rFonts w:ascii="Times New Roman" w:hAnsi="Times New Roman"/>
                <w:sz w:val="20"/>
                <w:lang w:val="ru-RU"/>
              </w:rPr>
            </w:pPr>
          </w:p>
          <w:p w:rsidR="00135120" w:rsidRPr="00375824" w:rsidRDefault="00135120" w:rsidP="00135120">
            <w:pPr>
              <w:pStyle w:val="TableParagraph"/>
              <w:spacing w:line="230" w:lineRule="exact"/>
              <w:ind w:left="260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354922" w:rsidRDefault="00354922"/>
    <w:p w:rsidR="00C16ABC" w:rsidRPr="002D4060" w:rsidRDefault="00C16ABC">
      <w:pPr>
        <w:rPr>
          <w:lang w:val="ru-RU"/>
        </w:rPr>
      </w:pPr>
    </w:p>
    <w:p w:rsidR="00AB0B63" w:rsidRPr="001E6E8F" w:rsidRDefault="00BE5493" w:rsidP="0062116F">
      <w:pPr>
        <w:jc w:val="center"/>
        <w:rPr>
          <w:rFonts w:ascii="Times New Roman"/>
          <w:b/>
          <w:sz w:val="10"/>
          <w:lang w:val="ru-RU"/>
        </w:rPr>
      </w:pPr>
      <w:r>
        <w:rPr>
          <w:noProof/>
          <w:sz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left:0;text-align:left;margin-left:29.95pt;margin-top:6.75pt;width:531.75pt;height:25.5pt;z-index:1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" fillcolor="#f2f2f2" strokeweight=".48pt">
            <v:textbox inset="0,0,0,0">
              <w:txbxContent>
                <w:p w:rsidR="00827CB5" w:rsidRPr="00375824" w:rsidRDefault="00827CB5">
                  <w:pPr>
                    <w:spacing w:before="19" w:line="229" w:lineRule="exact"/>
                    <w:ind w:left="1246" w:right="1187"/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75824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 xml:space="preserve">АДРЕС </w:t>
                  </w:r>
                  <w:r w:rsidR="00461FC4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 xml:space="preserve">НАЦИОНАЛЬНОГО </w:t>
                  </w:r>
                  <w:r w:rsidRPr="00375824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ОРГАНИЗАЦИОННОГО КОМИТЕТА:</w:t>
                  </w:r>
                </w:p>
                <w:p w:rsidR="00827CB5" w:rsidRPr="00375824" w:rsidRDefault="00827CB5">
                  <w:pPr>
                    <w:pStyle w:val="a3"/>
                    <w:spacing w:line="229" w:lineRule="exact"/>
                    <w:ind w:left="1246" w:right="1189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603011</w:t>
                  </w:r>
                  <w:r w:rsidRPr="00375824">
                    <w:rPr>
                      <w:lang w:val="ru-RU"/>
                    </w:rPr>
                    <w:t xml:space="preserve"> Нижний Новгород, Нижегородское НТОРЭС им. А.С. Попова, ул. </w:t>
                  </w:r>
                  <w:r>
                    <w:rPr>
                      <w:lang w:val="ru-RU"/>
                    </w:rPr>
                    <w:t>Менделеева 15</w:t>
                  </w:r>
                </w:p>
              </w:txbxContent>
            </v:textbox>
            <w10:wrap type="topAndBottom" anchorx="page"/>
          </v:shape>
        </w:pict>
      </w:r>
      <w:r w:rsidR="00BB0582" w:rsidRPr="00375824">
        <w:rPr>
          <w:rFonts w:ascii="Arial" w:hAnsi="Arial"/>
          <w:b/>
          <w:color w:val="FF0000"/>
          <w:sz w:val="20"/>
          <w:lang w:val="ru-RU"/>
        </w:rPr>
        <w:t>Подробная информация и список принятых докладов публикуются на сайте:</w:t>
      </w:r>
      <w:r w:rsidR="0062116F">
        <w:rPr>
          <w:rFonts w:ascii="Arial" w:hAnsi="Arial"/>
          <w:b/>
          <w:color w:val="FF0000"/>
          <w:sz w:val="20"/>
          <w:lang w:val="ru-RU"/>
        </w:rPr>
        <w:t xml:space="preserve"> </w:t>
      </w:r>
      <w:hyperlink r:id="rId20" w:history="1">
        <w:r w:rsidR="001007B5" w:rsidRPr="00200BF5">
          <w:rPr>
            <w:rStyle w:val="a5"/>
            <w:rFonts w:ascii="Arial" w:hAnsi="Arial"/>
            <w:sz w:val="24"/>
            <w:u w:color="0000FF"/>
          </w:rPr>
          <w:t>http</w:t>
        </w:r>
        <w:r w:rsidR="001007B5" w:rsidRPr="00200BF5">
          <w:rPr>
            <w:rStyle w:val="a5"/>
            <w:rFonts w:ascii="Arial" w:hAnsi="Arial"/>
            <w:sz w:val="24"/>
            <w:u w:color="0000FF"/>
            <w:lang w:val="ru-RU"/>
          </w:rPr>
          <w:t>://</w:t>
        </w:r>
        <w:r w:rsidR="001007B5" w:rsidRPr="00200BF5">
          <w:rPr>
            <w:rStyle w:val="a5"/>
            <w:rFonts w:ascii="Arial" w:hAnsi="Arial"/>
            <w:sz w:val="24"/>
            <w:u w:color="0000FF"/>
          </w:rPr>
          <w:t>www</w:t>
        </w:r>
        <w:r w:rsidR="001007B5" w:rsidRPr="00200BF5">
          <w:rPr>
            <w:rStyle w:val="a5"/>
            <w:rFonts w:ascii="Arial" w:hAnsi="Arial"/>
            <w:sz w:val="24"/>
            <w:u w:color="0000FF"/>
            <w:lang w:val="ru-RU"/>
          </w:rPr>
          <w:t>.</w:t>
        </w:r>
        <w:r w:rsidR="001007B5" w:rsidRPr="00200BF5">
          <w:rPr>
            <w:rStyle w:val="a5"/>
            <w:rFonts w:ascii="Arial" w:hAnsi="Arial"/>
            <w:sz w:val="24"/>
            <w:u w:color="0000FF"/>
          </w:rPr>
          <w:t>nto</w:t>
        </w:r>
        <w:r w:rsidR="001007B5" w:rsidRPr="001007B5">
          <w:rPr>
            <w:rStyle w:val="a5"/>
            <w:rFonts w:ascii="Arial" w:hAnsi="Arial"/>
            <w:sz w:val="24"/>
            <w:u w:color="0000FF"/>
            <w:lang w:val="ru-RU"/>
          </w:rPr>
          <w:t>-</w:t>
        </w:r>
        <w:r w:rsidR="001007B5" w:rsidRPr="00200BF5">
          <w:rPr>
            <w:rStyle w:val="a5"/>
            <w:rFonts w:ascii="Arial" w:hAnsi="Arial"/>
            <w:sz w:val="24"/>
            <w:u w:color="0000FF"/>
          </w:rPr>
          <w:t>nn</w:t>
        </w:r>
        <w:r w:rsidR="001007B5" w:rsidRPr="00200BF5">
          <w:rPr>
            <w:rStyle w:val="a5"/>
            <w:rFonts w:ascii="Arial" w:hAnsi="Arial"/>
            <w:sz w:val="24"/>
            <w:u w:color="0000FF"/>
            <w:lang w:val="ru-RU"/>
          </w:rPr>
          <w:t>.</w:t>
        </w:r>
        <w:r w:rsidR="001007B5" w:rsidRPr="00200BF5">
          <w:rPr>
            <w:rStyle w:val="a5"/>
            <w:rFonts w:ascii="Arial" w:hAnsi="Arial"/>
            <w:sz w:val="24"/>
            <w:u w:color="0000FF"/>
          </w:rPr>
          <w:t>ru</w:t>
        </w:r>
        <w:r w:rsidR="001007B5" w:rsidRPr="00200BF5">
          <w:rPr>
            <w:rStyle w:val="a5"/>
            <w:rFonts w:ascii="Arial" w:hAnsi="Arial"/>
            <w:sz w:val="24"/>
            <w:u w:color="0000FF"/>
            <w:lang w:val="ru-RU"/>
          </w:rPr>
          <w:t>/</w:t>
        </w:r>
      </w:hyperlink>
    </w:p>
    <w:p w:rsidR="00AB0B63" w:rsidRDefault="00AB0B63">
      <w:pPr>
        <w:rPr>
          <w:rFonts w:ascii="Arial" w:hAnsi="Arial"/>
          <w:sz w:val="24"/>
          <w:lang w:val="ru-RU"/>
        </w:rPr>
      </w:pPr>
    </w:p>
    <w:p w:rsidR="009415AC" w:rsidRPr="009415AC" w:rsidRDefault="009415AC" w:rsidP="009415AC">
      <w:pPr>
        <w:pStyle w:val="21"/>
        <w:spacing w:before="56"/>
        <w:ind w:left="2665" w:right="2738"/>
        <w:rPr>
          <w:lang w:val="ru-RU"/>
        </w:rPr>
      </w:pPr>
      <w:r w:rsidRPr="009415AC">
        <w:rPr>
          <w:lang w:val="ru-RU"/>
        </w:rPr>
        <w:t>СЕКРЕТАРИАТ:</w:t>
      </w:r>
    </w:p>
    <w:p w:rsidR="00AB0B63" w:rsidRPr="00375824" w:rsidRDefault="00AB0B63">
      <w:pPr>
        <w:rPr>
          <w:sz w:val="6"/>
          <w:lang w:val="ru-RU"/>
        </w:rPr>
        <w:sectPr w:rsidR="00AB0B63" w:rsidRPr="00375824">
          <w:pgSz w:w="11900" w:h="16840"/>
          <w:pgMar w:top="740" w:right="420" w:bottom="280" w:left="480" w:header="720" w:footer="720" w:gutter="0"/>
          <w:cols w:space="720"/>
        </w:sectPr>
      </w:pPr>
    </w:p>
    <w:p w:rsidR="00AB0B63" w:rsidRPr="00375824" w:rsidRDefault="00BB0582">
      <w:pPr>
        <w:ind w:left="2406" w:right="-14"/>
        <w:rPr>
          <w:rFonts w:ascii="Arial" w:hAnsi="Arial"/>
          <w:b/>
          <w:i/>
          <w:sz w:val="28"/>
          <w:lang w:val="ru-RU"/>
        </w:rPr>
      </w:pPr>
      <w:bookmarkStart w:id="1" w:name="ТРЕБОВАНИЯ_К_ОФОРМЛЕНИЮ_ДОКЛАДОВ"/>
      <w:bookmarkEnd w:id="1"/>
      <w:r w:rsidRPr="00375824">
        <w:rPr>
          <w:rFonts w:ascii="Arial" w:hAnsi="Arial"/>
          <w:b/>
          <w:i/>
          <w:sz w:val="28"/>
          <w:lang w:val="ru-RU"/>
        </w:rPr>
        <w:t>ТРЕБОВАНИЯ К ОФОРМЛЕНИЮ</w:t>
      </w:r>
      <w:r w:rsidRPr="00375824">
        <w:rPr>
          <w:rFonts w:ascii="Arial" w:hAnsi="Arial"/>
          <w:b/>
          <w:i/>
          <w:spacing w:val="-7"/>
          <w:sz w:val="28"/>
          <w:lang w:val="ru-RU"/>
        </w:rPr>
        <w:t xml:space="preserve"> </w:t>
      </w:r>
      <w:r w:rsidRPr="00375824">
        <w:rPr>
          <w:rFonts w:ascii="Arial" w:hAnsi="Arial"/>
          <w:b/>
          <w:i/>
          <w:sz w:val="28"/>
          <w:lang w:val="ru-RU"/>
        </w:rPr>
        <w:t>ДОКЛАДОВ</w:t>
      </w:r>
    </w:p>
    <w:tbl>
      <w:tblPr>
        <w:tblStyle w:val="TableNormal"/>
        <w:tblpPr w:leftFromText="180" w:rightFromText="180" w:vertAnchor="text" w:horzAnchor="margin" w:tblpY="372"/>
        <w:tblW w:w="10635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600"/>
        <w:gridCol w:w="3658"/>
      </w:tblGrid>
      <w:tr w:rsidR="00135120" w:rsidRPr="00876D10" w:rsidTr="00135120">
        <w:trPr>
          <w:trHeight w:hRule="exact" w:val="2699"/>
        </w:trPr>
        <w:tc>
          <w:tcPr>
            <w:tcW w:w="3377" w:type="dxa"/>
          </w:tcPr>
          <w:p w:rsidR="00135120" w:rsidRPr="00375824" w:rsidRDefault="00135120" w:rsidP="00135120">
            <w:pPr>
              <w:pStyle w:val="TableParagraph"/>
              <w:spacing w:line="268" w:lineRule="exact"/>
              <w:ind w:left="390" w:right="84"/>
              <w:jc w:val="center"/>
              <w:rPr>
                <w:b/>
                <w:lang w:val="ru-RU"/>
              </w:rPr>
            </w:pPr>
            <w:r w:rsidRPr="00375824">
              <w:rPr>
                <w:b/>
                <w:color w:val="C00000"/>
                <w:lang w:val="ru-RU"/>
              </w:rPr>
              <w:t>Организационные вопросы</w:t>
            </w:r>
          </w:p>
          <w:p w:rsidR="00135120" w:rsidRPr="00E86B39" w:rsidRDefault="00135120" w:rsidP="00135120">
            <w:pPr>
              <w:pStyle w:val="TableParagraph"/>
              <w:ind w:left="787" w:right="84" w:hanging="684"/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135120" w:rsidRPr="00E86B39" w:rsidRDefault="00135120" w:rsidP="00135120">
            <w:pPr>
              <w:pStyle w:val="TableParagraph"/>
              <w:ind w:left="787" w:right="84" w:hanging="684"/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823FE8" w:rsidRPr="00C70949" w:rsidRDefault="00135120" w:rsidP="00823FE8">
            <w:pPr>
              <w:pStyle w:val="TableParagraph"/>
              <w:ind w:left="147" w:right="84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375824">
              <w:rPr>
                <w:rFonts w:ascii="Times New Roman" w:hAnsi="Times New Roman"/>
                <w:b/>
                <w:sz w:val="16"/>
                <w:lang w:val="ru-RU"/>
              </w:rPr>
              <w:t xml:space="preserve">ОБОЛЕНСКИЙ </w:t>
            </w:r>
            <w:r w:rsidRPr="00375824">
              <w:rPr>
                <w:rFonts w:ascii="Times New Roman" w:hAnsi="Times New Roman"/>
                <w:b/>
                <w:sz w:val="18"/>
                <w:lang w:val="ru-RU"/>
              </w:rPr>
              <w:t xml:space="preserve">Сергей Владимирович </w:t>
            </w:r>
          </w:p>
          <w:p w:rsidR="00823FE8" w:rsidRPr="00C70949" w:rsidRDefault="00823FE8" w:rsidP="00823FE8">
            <w:pPr>
              <w:pStyle w:val="TableParagraph"/>
              <w:ind w:left="147" w:right="84"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  <w:p w:rsidR="00135120" w:rsidRPr="00A953FE" w:rsidRDefault="00135120" w:rsidP="00823FE8">
            <w:pPr>
              <w:pStyle w:val="TableParagraph"/>
              <w:ind w:left="147" w:right="84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A953FE">
              <w:rPr>
                <w:rFonts w:ascii="Times New Roman" w:hAnsi="Times New Roman"/>
                <w:sz w:val="18"/>
                <w:lang w:val="ru-RU"/>
              </w:rPr>
              <w:t>ННГУ им. Н. И. Лобачевского</w:t>
            </w:r>
          </w:p>
          <w:p w:rsidR="00135120" w:rsidRPr="00A67D05" w:rsidRDefault="00135120" w:rsidP="00823FE8">
            <w:pPr>
              <w:pStyle w:val="TableParagraph"/>
              <w:ind w:left="147"/>
              <w:jc w:val="center"/>
              <w:rPr>
                <w:rFonts w:ascii="Times New Roman" w:hAnsi="Times New Roman"/>
                <w:sz w:val="18"/>
              </w:rPr>
            </w:pPr>
            <w:r w:rsidRPr="00A953FE">
              <w:rPr>
                <w:rFonts w:ascii="Times New Roman" w:hAnsi="Times New Roman"/>
                <w:sz w:val="18"/>
                <w:lang w:val="ru-RU"/>
              </w:rPr>
              <w:t>Тел</w:t>
            </w:r>
            <w:r w:rsidRPr="00A67D05">
              <w:rPr>
                <w:rFonts w:ascii="Times New Roman" w:hAnsi="Times New Roman"/>
                <w:sz w:val="18"/>
              </w:rPr>
              <w:t>: +7 (831) 462-32-61</w:t>
            </w:r>
          </w:p>
          <w:p w:rsidR="00135120" w:rsidRPr="00A67D05" w:rsidRDefault="00135120" w:rsidP="00823FE8">
            <w:pPr>
              <w:pStyle w:val="TableParagraph"/>
              <w:ind w:left="147"/>
              <w:jc w:val="center"/>
              <w:rPr>
                <w:rFonts w:ascii="Times New Roman"/>
                <w:b/>
                <w:sz w:val="20"/>
              </w:rPr>
            </w:pPr>
            <w:r w:rsidRPr="00A953FE">
              <w:rPr>
                <w:rFonts w:ascii="Times New Roman"/>
                <w:sz w:val="18"/>
              </w:rPr>
              <w:t>E</w:t>
            </w:r>
            <w:r w:rsidRPr="00A67D05">
              <w:rPr>
                <w:rFonts w:ascii="Times New Roman"/>
                <w:sz w:val="18"/>
              </w:rPr>
              <w:t>-</w:t>
            </w:r>
            <w:r w:rsidRPr="00A953FE">
              <w:rPr>
                <w:rFonts w:ascii="Times New Roman"/>
                <w:sz w:val="18"/>
              </w:rPr>
              <w:t>mail</w:t>
            </w:r>
            <w:r w:rsidRPr="00A67D05">
              <w:rPr>
                <w:rFonts w:ascii="Times New Roman"/>
                <w:sz w:val="16"/>
              </w:rPr>
              <w:t xml:space="preserve">: </w:t>
            </w:r>
            <w:hyperlink r:id="rId21">
              <w:r w:rsidRPr="00A953FE">
                <w:rPr>
                  <w:rFonts w:ascii="Times New Roman"/>
                  <w:color w:val="0000FF"/>
                  <w:sz w:val="20"/>
                  <w:u w:val="single" w:color="0000FF"/>
                </w:rPr>
                <w:t>obolensk</w:t>
              </w:r>
              <w:r w:rsidRPr="00A67D05">
                <w:rPr>
                  <w:rFonts w:ascii="Times New Roman"/>
                  <w:color w:val="0000FF"/>
                  <w:sz w:val="20"/>
                  <w:u w:val="single" w:color="0000FF"/>
                </w:rPr>
                <w:t>@</w:t>
              </w:r>
              <w:r w:rsidRPr="00A953FE">
                <w:rPr>
                  <w:rFonts w:ascii="Times New Roman"/>
                  <w:color w:val="0000FF"/>
                  <w:sz w:val="20"/>
                  <w:u w:val="single" w:color="0000FF"/>
                </w:rPr>
                <w:t>rf</w:t>
              </w:r>
              <w:r w:rsidRPr="00A67D05">
                <w:rPr>
                  <w:rFonts w:ascii="Times New Roman"/>
                  <w:color w:val="0000FF"/>
                  <w:sz w:val="20"/>
                  <w:u w:val="single" w:color="0000FF"/>
                </w:rPr>
                <w:t>.</w:t>
              </w:r>
              <w:r w:rsidRPr="00A953FE">
                <w:rPr>
                  <w:rFonts w:ascii="Times New Roman"/>
                  <w:color w:val="0000FF"/>
                  <w:sz w:val="20"/>
                  <w:u w:val="single" w:color="0000FF"/>
                </w:rPr>
                <w:t>unn</w:t>
              </w:r>
              <w:r w:rsidRPr="00A67D05">
                <w:rPr>
                  <w:rFonts w:ascii="Times New Roman"/>
                  <w:color w:val="0000FF"/>
                  <w:sz w:val="20"/>
                  <w:u w:val="single" w:color="0000FF"/>
                </w:rPr>
                <w:t>.</w:t>
              </w:r>
              <w:r w:rsidRPr="00A953FE">
                <w:rPr>
                  <w:rFonts w:ascii="Times New Roman"/>
                  <w:color w:val="0000FF"/>
                  <w:sz w:val="20"/>
                  <w:u w:val="single" w:color="0000FF"/>
                </w:rPr>
                <w:t>ru</w:t>
              </w:r>
            </w:hyperlink>
          </w:p>
          <w:p w:rsidR="00135120" w:rsidRPr="00A67D05" w:rsidRDefault="00135120" w:rsidP="00135120">
            <w:pPr>
              <w:pStyle w:val="TableParagraph"/>
              <w:ind w:left="619"/>
              <w:rPr>
                <w:rFonts w:ascii="Times New Roman"/>
                <w:b/>
                <w:sz w:val="20"/>
              </w:rPr>
            </w:pPr>
          </w:p>
        </w:tc>
        <w:tc>
          <w:tcPr>
            <w:tcW w:w="3600" w:type="dxa"/>
          </w:tcPr>
          <w:p w:rsidR="00135120" w:rsidRPr="00375824" w:rsidRDefault="00135120" w:rsidP="00135120">
            <w:pPr>
              <w:pStyle w:val="TableParagraph"/>
              <w:ind w:left="239" w:right="177"/>
              <w:jc w:val="center"/>
              <w:rPr>
                <w:b/>
                <w:lang w:val="ru-RU"/>
              </w:rPr>
            </w:pPr>
            <w:bookmarkStart w:id="2" w:name="Приём_докладов"/>
            <w:bookmarkEnd w:id="2"/>
            <w:r w:rsidRPr="00375824">
              <w:rPr>
                <w:b/>
                <w:color w:val="C00000"/>
                <w:lang w:val="ru-RU"/>
              </w:rPr>
              <w:t>Приём докладов</w:t>
            </w:r>
          </w:p>
          <w:p w:rsidR="00135120" w:rsidRPr="00375824" w:rsidRDefault="009B640B" w:rsidP="009B640B">
            <w:pPr>
              <w:pStyle w:val="TableParagraph"/>
              <w:spacing w:before="11"/>
              <w:jc w:val="center"/>
              <w:rPr>
                <w:rFonts w:ascii="Times New Roman"/>
                <w:b/>
                <w:sz w:val="19"/>
                <w:lang w:val="ru-RU"/>
              </w:rPr>
            </w:pPr>
            <w:r w:rsidRPr="00823FE8">
              <w:rPr>
                <w:rFonts w:ascii="Times New Roman"/>
                <w:sz w:val="18"/>
              </w:rPr>
              <w:t>E</w:t>
            </w:r>
            <w:r w:rsidRPr="009B640B">
              <w:rPr>
                <w:rFonts w:ascii="Times New Roman"/>
                <w:sz w:val="18"/>
                <w:lang w:val="ru-RU"/>
              </w:rPr>
              <w:t>-</w:t>
            </w:r>
            <w:r w:rsidRPr="00823FE8">
              <w:rPr>
                <w:rFonts w:ascii="Times New Roman"/>
                <w:sz w:val="18"/>
              </w:rPr>
              <w:t>mail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конференции</w:t>
            </w:r>
            <w:r w:rsidRPr="009B640B">
              <w:rPr>
                <w:rFonts w:ascii="Times New Roman"/>
                <w:sz w:val="18"/>
                <w:lang w:val="ru-RU"/>
              </w:rPr>
              <w:t xml:space="preserve">: </w:t>
            </w:r>
            <w:r w:rsidRPr="009B640B">
              <w:rPr>
                <w:lang w:val="ru-RU"/>
              </w:rPr>
              <w:t xml:space="preserve"> </w:t>
            </w:r>
            <w:r w:rsidRPr="009B640B">
              <w:rPr>
                <w:rFonts w:ascii="Times New Roman"/>
                <w:color w:val="0000FF"/>
                <w:sz w:val="18"/>
                <w:u w:val="single" w:color="0000FF"/>
              </w:rPr>
              <w:t>losev</w:t>
            </w:r>
            <w:r w:rsidRPr="009B640B">
              <w:rPr>
                <w:rFonts w:ascii="Times New Roman"/>
                <w:color w:val="0000FF"/>
                <w:sz w:val="18"/>
                <w:u w:val="single" w:color="0000FF"/>
                <w:lang w:val="ru-RU"/>
              </w:rPr>
              <w:t>.</w:t>
            </w:r>
            <w:r w:rsidRPr="009B640B">
              <w:rPr>
                <w:rFonts w:ascii="Times New Roman"/>
                <w:color w:val="0000FF"/>
                <w:sz w:val="18"/>
                <w:u w:val="single" w:color="0000FF"/>
              </w:rPr>
              <w:t>conference</w:t>
            </w:r>
            <w:r w:rsidRPr="009B640B">
              <w:rPr>
                <w:rFonts w:ascii="Times New Roman"/>
                <w:color w:val="0000FF"/>
                <w:sz w:val="18"/>
                <w:u w:val="single" w:color="0000FF"/>
                <w:lang w:val="ru-RU"/>
              </w:rPr>
              <w:t>.2017@</w:t>
            </w:r>
            <w:r w:rsidRPr="009B640B">
              <w:rPr>
                <w:rFonts w:ascii="Times New Roman"/>
                <w:color w:val="0000FF"/>
                <w:sz w:val="18"/>
                <w:u w:val="single" w:color="0000FF"/>
              </w:rPr>
              <w:t>gmail</w:t>
            </w:r>
            <w:r w:rsidRPr="009B640B">
              <w:rPr>
                <w:rFonts w:ascii="Times New Roman"/>
                <w:color w:val="0000FF"/>
                <w:sz w:val="18"/>
                <w:u w:val="single" w:color="0000FF"/>
                <w:lang w:val="ru-RU"/>
              </w:rPr>
              <w:t>.</w:t>
            </w:r>
            <w:r w:rsidRPr="009B640B">
              <w:rPr>
                <w:rFonts w:ascii="Times New Roman"/>
                <w:color w:val="0000FF"/>
                <w:sz w:val="18"/>
                <w:u w:val="single" w:color="0000FF"/>
              </w:rPr>
              <w:t>com</w:t>
            </w:r>
          </w:p>
          <w:p w:rsidR="009B640B" w:rsidRDefault="009B640B" w:rsidP="00135120">
            <w:pPr>
              <w:pStyle w:val="TableParagraph"/>
              <w:ind w:left="239" w:right="239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</w:p>
          <w:p w:rsidR="00135120" w:rsidRPr="00823FE8" w:rsidRDefault="00135120" w:rsidP="00135120">
            <w:pPr>
              <w:pStyle w:val="TableParagraph"/>
              <w:ind w:left="239" w:right="239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823FE8">
              <w:rPr>
                <w:rFonts w:ascii="Times New Roman" w:hAnsi="Times New Roman"/>
                <w:b/>
                <w:sz w:val="18"/>
                <w:lang w:val="ru-RU"/>
              </w:rPr>
              <w:t>ШАПОШНИКОВ</w:t>
            </w:r>
          </w:p>
          <w:p w:rsidR="00135120" w:rsidRPr="00823FE8" w:rsidRDefault="00135120" w:rsidP="00135120">
            <w:pPr>
              <w:pStyle w:val="TableParagraph"/>
              <w:spacing w:line="228" w:lineRule="exact"/>
              <w:ind w:left="239" w:right="189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823FE8">
              <w:rPr>
                <w:rFonts w:ascii="Times New Roman" w:hAnsi="Times New Roman"/>
                <w:b/>
                <w:sz w:val="18"/>
                <w:lang w:val="ru-RU"/>
              </w:rPr>
              <w:t>Дмитрий Евгеньевич</w:t>
            </w:r>
          </w:p>
          <w:p w:rsidR="00135120" w:rsidRPr="00823FE8" w:rsidRDefault="00135120" w:rsidP="00135120">
            <w:pPr>
              <w:pStyle w:val="TableParagraph"/>
              <w:spacing w:line="228" w:lineRule="exact"/>
              <w:ind w:left="239" w:right="239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823FE8">
              <w:rPr>
                <w:rFonts w:ascii="Times New Roman" w:hAnsi="Times New Roman"/>
                <w:sz w:val="18"/>
                <w:lang w:val="ru-RU"/>
              </w:rPr>
              <w:t>Ученый секретарь</w:t>
            </w:r>
          </w:p>
          <w:p w:rsidR="00823FE8" w:rsidRDefault="00135120" w:rsidP="00135120">
            <w:pPr>
              <w:pStyle w:val="TableParagraph"/>
              <w:ind w:left="239" w:right="237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823FE8">
              <w:rPr>
                <w:rFonts w:ascii="Times New Roman" w:hAnsi="Times New Roman"/>
                <w:sz w:val="18"/>
                <w:lang w:val="ru-RU"/>
              </w:rPr>
              <w:t>НРО НТОРЭС</w:t>
            </w:r>
            <w:r w:rsidR="00823FE8">
              <w:rPr>
                <w:rFonts w:ascii="Times New Roman" w:hAnsi="Times New Roman"/>
                <w:sz w:val="18"/>
                <w:lang w:val="ru-RU"/>
              </w:rPr>
              <w:t xml:space="preserve"> им А.С. Попова</w:t>
            </w:r>
            <w:r w:rsidR="00573A70" w:rsidRPr="00823FE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</w:p>
          <w:p w:rsidR="00135120" w:rsidRPr="00C70949" w:rsidRDefault="00823FE8" w:rsidP="00135120">
            <w:pPr>
              <w:pStyle w:val="TableParagraph"/>
              <w:ind w:left="239" w:right="23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Моб</w:t>
            </w:r>
            <w:r w:rsidRPr="00C70949">
              <w:rPr>
                <w:rFonts w:ascii="Times New Roman" w:hAnsi="Times New Roman"/>
                <w:sz w:val="18"/>
              </w:rPr>
              <w:t>.:</w:t>
            </w:r>
            <w:r w:rsidR="00573A70" w:rsidRPr="00C70949">
              <w:rPr>
                <w:rFonts w:ascii="Times New Roman" w:hAnsi="Times New Roman"/>
                <w:sz w:val="18"/>
              </w:rPr>
              <w:t>+7 (951</w:t>
            </w:r>
            <w:r w:rsidR="00135120" w:rsidRPr="00C70949">
              <w:rPr>
                <w:rFonts w:ascii="Times New Roman" w:hAnsi="Times New Roman"/>
                <w:sz w:val="18"/>
              </w:rPr>
              <w:t xml:space="preserve">) </w:t>
            </w:r>
            <w:r w:rsidR="00573A70" w:rsidRPr="00C70949">
              <w:rPr>
                <w:rFonts w:ascii="Times New Roman" w:hAnsi="Times New Roman"/>
                <w:sz w:val="18"/>
              </w:rPr>
              <w:t>917</w:t>
            </w:r>
            <w:r w:rsidR="00135120" w:rsidRPr="00C70949">
              <w:rPr>
                <w:rFonts w:ascii="Times New Roman" w:hAnsi="Times New Roman"/>
                <w:sz w:val="18"/>
              </w:rPr>
              <w:t>-07-46</w:t>
            </w:r>
          </w:p>
          <w:p w:rsidR="00135120" w:rsidRPr="009B640B" w:rsidRDefault="00135120" w:rsidP="009B640B">
            <w:pPr>
              <w:pStyle w:val="TableParagraph"/>
              <w:spacing w:before="1"/>
              <w:ind w:left="239" w:right="239"/>
              <w:jc w:val="center"/>
              <w:rPr>
                <w:rFonts w:ascii="Times New Roman"/>
                <w:sz w:val="20"/>
              </w:rPr>
            </w:pPr>
            <w:r w:rsidRPr="00823FE8">
              <w:rPr>
                <w:rFonts w:ascii="Times New Roman"/>
                <w:sz w:val="18"/>
              </w:rPr>
              <w:t>E</w:t>
            </w:r>
            <w:r w:rsidRPr="009B640B">
              <w:rPr>
                <w:rFonts w:ascii="Times New Roman"/>
                <w:sz w:val="18"/>
              </w:rPr>
              <w:t>-</w:t>
            </w:r>
            <w:r w:rsidRPr="00823FE8">
              <w:rPr>
                <w:rFonts w:ascii="Times New Roman"/>
                <w:sz w:val="18"/>
              </w:rPr>
              <w:t>mail</w:t>
            </w:r>
            <w:r w:rsidRPr="009B640B">
              <w:rPr>
                <w:rFonts w:ascii="Times New Roman"/>
                <w:sz w:val="18"/>
              </w:rPr>
              <w:t xml:space="preserve">: </w:t>
            </w:r>
            <w:r w:rsidR="009B640B" w:rsidRPr="009B640B">
              <w:t xml:space="preserve"> </w:t>
            </w:r>
            <w:r w:rsidR="009B640B">
              <w:rPr>
                <w:rFonts w:ascii="Times New Roman"/>
                <w:color w:val="0000FF"/>
                <w:sz w:val="18"/>
                <w:u w:val="single" w:color="0000FF"/>
              </w:rPr>
              <w:t>shaposhnikov</w:t>
            </w:r>
            <w:r w:rsidR="009B640B" w:rsidRPr="009B640B">
              <w:rPr>
                <w:rFonts w:ascii="Times New Roman"/>
                <w:color w:val="0000FF"/>
                <w:sz w:val="18"/>
                <w:u w:val="single" w:color="0000FF"/>
              </w:rPr>
              <w:t>@</w:t>
            </w:r>
            <w:r w:rsidR="009B640B">
              <w:rPr>
                <w:rFonts w:ascii="Times New Roman"/>
                <w:color w:val="0000FF"/>
                <w:sz w:val="18"/>
                <w:u w:val="single" w:color="0000FF"/>
              </w:rPr>
              <w:t>pmk.unn.ru</w:t>
            </w:r>
          </w:p>
        </w:tc>
        <w:tc>
          <w:tcPr>
            <w:tcW w:w="3658" w:type="dxa"/>
          </w:tcPr>
          <w:p w:rsidR="00135120" w:rsidRPr="00375824" w:rsidRDefault="00135120" w:rsidP="00135120">
            <w:pPr>
              <w:pStyle w:val="TableParagraph"/>
              <w:spacing w:line="268" w:lineRule="exact"/>
              <w:ind w:right="171"/>
              <w:jc w:val="right"/>
              <w:rPr>
                <w:b/>
                <w:lang w:val="ru-RU"/>
              </w:rPr>
            </w:pPr>
            <w:bookmarkStart w:id="3" w:name="Планирование,_взносы,_финансы,_"/>
            <w:bookmarkEnd w:id="3"/>
            <w:r w:rsidRPr="00375824">
              <w:rPr>
                <w:b/>
                <w:color w:val="C00000"/>
                <w:lang w:val="ru-RU"/>
              </w:rPr>
              <w:t>Планирование, взносы, финансы,</w:t>
            </w:r>
          </w:p>
          <w:p w:rsidR="00135120" w:rsidRPr="00375824" w:rsidRDefault="00135120" w:rsidP="00823FE8">
            <w:pPr>
              <w:pStyle w:val="TableParagraph"/>
              <w:spacing w:line="207" w:lineRule="exact"/>
              <w:ind w:left="103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375824">
              <w:rPr>
                <w:rFonts w:ascii="Times New Roman" w:hAnsi="Times New Roman"/>
                <w:b/>
                <w:sz w:val="18"/>
                <w:lang w:val="ru-RU"/>
              </w:rPr>
              <w:t>ТУЛЯКОВ Юрий Михайлович</w:t>
            </w:r>
          </w:p>
          <w:p w:rsidR="00823FE8" w:rsidRPr="00823FE8" w:rsidRDefault="00135120" w:rsidP="00823FE8">
            <w:pPr>
              <w:pStyle w:val="TableParagraph"/>
              <w:ind w:right="10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823FE8">
              <w:rPr>
                <w:rFonts w:ascii="Times New Roman" w:hAnsi="Times New Roman"/>
                <w:sz w:val="18"/>
                <w:lang w:val="ru-RU"/>
              </w:rPr>
              <w:t xml:space="preserve">Председатель НРО НТОРЭС </w:t>
            </w:r>
            <w:r w:rsidR="00823FE8" w:rsidRPr="00823FE8">
              <w:rPr>
                <w:rFonts w:ascii="Times New Roman" w:hAnsi="Times New Roman"/>
                <w:sz w:val="18"/>
                <w:lang w:val="ru-RU"/>
              </w:rPr>
              <w:br/>
            </w:r>
            <w:r w:rsidRPr="00823FE8">
              <w:rPr>
                <w:rFonts w:ascii="Times New Roman" w:hAnsi="Times New Roman"/>
                <w:sz w:val="18"/>
                <w:lang w:val="ru-RU"/>
              </w:rPr>
              <w:t>им. А.С. Попова</w:t>
            </w:r>
          </w:p>
          <w:p w:rsidR="00135120" w:rsidRPr="00823FE8" w:rsidRDefault="00823FE8" w:rsidP="00823FE8">
            <w:pPr>
              <w:pStyle w:val="TableParagraph"/>
              <w:ind w:right="10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823FE8">
              <w:rPr>
                <w:rFonts w:ascii="Times New Roman" w:hAnsi="Times New Roman"/>
                <w:sz w:val="18"/>
                <w:lang w:val="ru-RU"/>
              </w:rPr>
              <w:t>Моб.</w:t>
            </w:r>
            <w:r w:rsidR="00135120" w:rsidRPr="00823FE8">
              <w:rPr>
                <w:rFonts w:ascii="Times New Roman" w:hAnsi="Times New Roman"/>
                <w:sz w:val="18"/>
                <w:lang w:val="ru-RU"/>
              </w:rPr>
              <w:t>:</w:t>
            </w:r>
            <w:r w:rsidRPr="00823FE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="00135120" w:rsidRPr="00823FE8">
              <w:rPr>
                <w:rFonts w:ascii="Times New Roman" w:hAnsi="Times New Roman"/>
                <w:sz w:val="18"/>
                <w:lang w:val="ru-RU"/>
              </w:rPr>
              <w:t>+7</w:t>
            </w:r>
            <w:r w:rsidRPr="00823FE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="00135120" w:rsidRPr="00823FE8">
              <w:rPr>
                <w:rFonts w:ascii="Times New Roman" w:hAnsi="Times New Roman"/>
                <w:sz w:val="18"/>
                <w:lang w:val="ru-RU"/>
              </w:rPr>
              <w:t>(910)</w:t>
            </w:r>
            <w:r w:rsidRPr="00823FE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="00135120" w:rsidRPr="00823FE8">
              <w:rPr>
                <w:rFonts w:ascii="Times New Roman" w:hAnsi="Times New Roman"/>
                <w:sz w:val="18"/>
                <w:lang w:val="ru-RU"/>
              </w:rPr>
              <w:t>790–11-11</w:t>
            </w:r>
          </w:p>
          <w:p w:rsidR="00135120" w:rsidRPr="00375824" w:rsidRDefault="00135120" w:rsidP="00135120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135120" w:rsidRPr="00375824" w:rsidRDefault="00135120" w:rsidP="00823FE8">
            <w:pPr>
              <w:pStyle w:val="TableParagraph"/>
              <w:spacing w:line="207" w:lineRule="exact"/>
              <w:ind w:left="103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375824">
              <w:rPr>
                <w:rFonts w:ascii="Times New Roman" w:hAnsi="Times New Roman"/>
                <w:b/>
                <w:sz w:val="18"/>
                <w:lang w:val="ru-RU"/>
              </w:rPr>
              <w:t>ЯГОДКИН Вячеслав Леонидович</w:t>
            </w:r>
          </w:p>
          <w:p w:rsidR="00135120" w:rsidRPr="00823FE8" w:rsidRDefault="00135120" w:rsidP="00823FE8">
            <w:pPr>
              <w:pStyle w:val="TableParagraph"/>
              <w:ind w:right="10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823FE8">
              <w:rPr>
                <w:rFonts w:ascii="Times New Roman" w:hAnsi="Times New Roman"/>
                <w:sz w:val="18"/>
                <w:lang w:val="ru-RU"/>
              </w:rPr>
              <w:t>Заместитель Председателя НРО НТОРЭС им. А.С. Попова Тел/факс: +7 (831) 462-22-66</w:t>
            </w:r>
          </w:p>
          <w:p w:rsidR="00135120" w:rsidRPr="00C70949" w:rsidRDefault="00823FE8" w:rsidP="00823FE8">
            <w:pPr>
              <w:pStyle w:val="TableParagraph"/>
              <w:ind w:right="1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Моб</w:t>
            </w:r>
            <w:r w:rsidRPr="00C70949">
              <w:rPr>
                <w:rFonts w:ascii="Times New Roman" w:hAnsi="Times New Roman"/>
                <w:sz w:val="18"/>
              </w:rPr>
              <w:t>.</w:t>
            </w:r>
            <w:r w:rsidR="00135120" w:rsidRPr="00C70949">
              <w:rPr>
                <w:rFonts w:ascii="Times New Roman" w:hAnsi="Times New Roman"/>
                <w:sz w:val="18"/>
              </w:rPr>
              <w:t>: +7 (910) 381-80-50</w:t>
            </w:r>
          </w:p>
          <w:p w:rsidR="00135120" w:rsidRPr="00C70949" w:rsidRDefault="00135120" w:rsidP="00823FE8">
            <w:pPr>
              <w:pStyle w:val="TableParagraph"/>
              <w:ind w:right="101"/>
              <w:jc w:val="center"/>
              <w:rPr>
                <w:rFonts w:ascii="Times New Roman"/>
                <w:b/>
                <w:sz w:val="20"/>
              </w:rPr>
            </w:pPr>
            <w:r w:rsidRPr="00C70949">
              <w:rPr>
                <w:rFonts w:ascii="Times New Roman" w:hAnsi="Times New Roman"/>
                <w:sz w:val="18"/>
              </w:rPr>
              <w:t xml:space="preserve">E-mail: </w:t>
            </w:r>
            <w:hyperlink r:id="rId22">
              <w:r w:rsidRPr="00823FE8">
                <w:rPr>
                  <w:rFonts w:ascii="Times New Roman"/>
                  <w:color w:val="0000FF"/>
                  <w:sz w:val="18"/>
                  <w:u w:val="single" w:color="0000FF"/>
                </w:rPr>
                <w:t>nn.nto@mail.ru</w:t>
              </w:r>
            </w:hyperlink>
          </w:p>
        </w:tc>
      </w:tr>
    </w:tbl>
    <w:p w:rsidR="00135120" w:rsidRPr="00C70949" w:rsidRDefault="00BB0582">
      <w:r w:rsidRPr="00C70949">
        <w:br w:type="column"/>
      </w:r>
      <w:r w:rsidR="00135120" w:rsidRPr="00C70949">
        <w:br w:type="page"/>
      </w:r>
    </w:p>
    <w:p w:rsidR="00BB2909" w:rsidRPr="009D731F" w:rsidRDefault="00BB2909" w:rsidP="00F21C3A">
      <w:pPr>
        <w:spacing w:before="49"/>
        <w:ind w:left="528" w:right="-68"/>
        <w:rPr>
          <w:rFonts w:ascii="Arial" w:hAnsi="Arial"/>
          <w:b/>
        </w:rPr>
      </w:pPr>
    </w:p>
    <w:p w:rsidR="00AB0B63" w:rsidRPr="00375824" w:rsidRDefault="00BB0582" w:rsidP="00F21C3A">
      <w:pPr>
        <w:spacing w:before="49"/>
        <w:ind w:left="528" w:right="-68"/>
        <w:rPr>
          <w:rFonts w:ascii="Arial" w:hAnsi="Arial"/>
          <w:b/>
          <w:lang w:val="ru-RU"/>
        </w:rPr>
      </w:pPr>
      <w:r w:rsidRPr="00375824">
        <w:rPr>
          <w:rFonts w:ascii="Arial" w:hAnsi="Arial"/>
          <w:b/>
          <w:lang w:val="ru-RU"/>
        </w:rPr>
        <w:t>ПРИЛОЖЕНИЕ</w:t>
      </w:r>
    </w:p>
    <w:p w:rsidR="00AB0B63" w:rsidRPr="00375824" w:rsidRDefault="00AB0B63" w:rsidP="0062116F">
      <w:pPr>
        <w:ind w:right="-68"/>
        <w:rPr>
          <w:rFonts w:ascii="Arial" w:hAnsi="Arial"/>
          <w:lang w:val="ru-RU"/>
        </w:rPr>
        <w:sectPr w:rsidR="00AB0B63" w:rsidRPr="00375824" w:rsidSect="0062116F">
          <w:type w:val="continuous"/>
          <w:pgSz w:w="11900" w:h="16840"/>
          <w:pgMar w:top="600" w:right="420" w:bottom="280" w:left="480" w:header="720" w:footer="720" w:gutter="0"/>
          <w:cols w:num="2" w:space="720" w:equalWidth="0">
            <w:col w:w="9726" w:space="284"/>
            <w:col w:w="990"/>
          </w:cols>
        </w:sectPr>
      </w:pPr>
    </w:p>
    <w:p w:rsidR="00AB0B63" w:rsidRDefault="00BB0582">
      <w:pPr>
        <w:pStyle w:val="a3"/>
        <w:spacing w:before="96" w:line="290" w:lineRule="auto"/>
        <w:ind w:left="239" w:right="290"/>
        <w:jc w:val="both"/>
        <w:rPr>
          <w:b/>
          <w:lang w:val="ru-RU"/>
        </w:rPr>
      </w:pPr>
      <w:r w:rsidRPr="00375824">
        <w:rPr>
          <w:lang w:val="ru-RU"/>
        </w:rPr>
        <w:t xml:space="preserve">Тексты докладов подготавливаются только в редакторе </w:t>
      </w:r>
      <w:r>
        <w:t>Microsoft</w:t>
      </w:r>
      <w:r w:rsidRPr="00375824">
        <w:rPr>
          <w:lang w:val="ru-RU"/>
        </w:rPr>
        <w:t xml:space="preserve"> </w:t>
      </w:r>
      <w:r>
        <w:rPr>
          <w:b/>
        </w:rPr>
        <w:t>Word</w:t>
      </w:r>
      <w:r w:rsidRPr="00375824">
        <w:rPr>
          <w:b/>
          <w:lang w:val="ru-RU"/>
        </w:rPr>
        <w:t xml:space="preserve"> </w:t>
      </w:r>
      <w:r w:rsidRPr="00375824">
        <w:rPr>
          <w:lang w:val="ru-RU"/>
        </w:rPr>
        <w:t xml:space="preserve">(любой версии) </w:t>
      </w:r>
      <w:r w:rsidRPr="00375824">
        <w:rPr>
          <w:b/>
          <w:lang w:val="ru-RU"/>
        </w:rPr>
        <w:t xml:space="preserve">объёмом до 4 страниц </w:t>
      </w:r>
      <w:r w:rsidRPr="00375824">
        <w:rPr>
          <w:lang w:val="ru-RU"/>
        </w:rPr>
        <w:t xml:space="preserve">формата А4. </w:t>
      </w:r>
      <w:r w:rsidRPr="00375824">
        <w:rPr>
          <w:u w:val="single"/>
          <w:lang w:val="ru-RU"/>
        </w:rPr>
        <w:t xml:space="preserve">Названия файлов должны начинаться с фамилии авторов </w:t>
      </w:r>
      <w:r w:rsidRPr="00375824">
        <w:rPr>
          <w:lang w:val="ru-RU"/>
        </w:rPr>
        <w:t xml:space="preserve">для идентификации материалов доклада, после в имени ука- зывается, что это за файл (доклад, заявка, аннотация). Названия файлов пишутся русскими буквами. </w:t>
      </w:r>
      <w:r w:rsidRPr="00F21C3A">
        <w:rPr>
          <w:b/>
          <w:lang w:val="ru-RU"/>
        </w:rPr>
        <w:t>Архивирован</w:t>
      </w:r>
      <w:r w:rsidR="00F21C3A" w:rsidRPr="00F21C3A">
        <w:rPr>
          <w:b/>
          <w:lang w:val="ru-RU"/>
        </w:rPr>
        <w:t xml:space="preserve">ные материалы </w:t>
      </w:r>
      <w:r w:rsidRPr="00F21C3A">
        <w:rPr>
          <w:b/>
          <w:lang w:val="ru-RU"/>
        </w:rPr>
        <w:t xml:space="preserve">не </w:t>
      </w:r>
      <w:r w:rsidR="00F21C3A" w:rsidRPr="00F21C3A">
        <w:rPr>
          <w:b/>
          <w:lang w:val="ru-RU"/>
        </w:rPr>
        <w:t>принимаю</w:t>
      </w:r>
      <w:r w:rsidRPr="00F21C3A">
        <w:rPr>
          <w:b/>
          <w:lang w:val="ru-RU"/>
        </w:rPr>
        <w:t>тся.</w:t>
      </w:r>
    </w:p>
    <w:p w:rsidR="00BB2909" w:rsidRPr="00F21C3A" w:rsidRDefault="00BB2909">
      <w:pPr>
        <w:pStyle w:val="a3"/>
        <w:spacing w:before="96" w:line="290" w:lineRule="auto"/>
        <w:ind w:left="239" w:right="290"/>
        <w:jc w:val="both"/>
        <w:rPr>
          <w:b/>
          <w:lang w:val="ru-RU"/>
        </w:rPr>
      </w:pPr>
    </w:p>
    <w:p w:rsidR="00AB0B63" w:rsidRPr="00375824" w:rsidRDefault="00AB0B63">
      <w:pPr>
        <w:pStyle w:val="a3"/>
        <w:spacing w:before="10"/>
        <w:rPr>
          <w:sz w:val="17"/>
          <w:lang w:val="ru-RU"/>
        </w:rPr>
      </w:pPr>
    </w:p>
    <w:p w:rsidR="00AB0B63" w:rsidRPr="00375824" w:rsidRDefault="00BE5493">
      <w:pPr>
        <w:spacing w:before="75"/>
        <w:ind w:left="240"/>
        <w:rPr>
          <w:rFonts w:ascii="Times New Roman" w:hAnsi="Times New Roman"/>
          <w:b/>
          <w:sz w:val="20"/>
          <w:lang w:val="ru-RU"/>
        </w:rPr>
      </w:pPr>
      <w:r>
        <w:rPr>
          <w:noProof/>
          <w:lang w:val="ru-RU" w:eastAsia="ru-RU"/>
        </w:rPr>
        <w:pict>
          <v:group id="Group 21" o:spid="_x0000_s1048" style="position:absolute;left:0;text-align:left;margin-left:176.25pt;margin-top:-8.7pt;width:320pt;height:52.7pt;z-index:1288;mso-position-horizontal-relative:page" coordorigin="3525,-174" coordsize="6400,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" o:spid="_x0000_s1027" type="#_x0000_t75" style="position:absolute;left:3535;top:-164;width:6380;height:10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7WOXDAAAA2wAAAA8AAABkcnMvZG93bnJldi54bWxEj0FrAjEUhO+C/yE8oTc3qULR1SilUKk9&#10;FN3W+2PzzC5uXsIm6vbfN4VCj8PMfMOst4PrxI362HrW8FgoEMS1Ny1bDV+fr9MFiJiQDXaeScM3&#10;RdhuxqM1lsbf+Ui3KlmRIRxL1NCkFEopY92Qw1j4QJy9s+8dpix7K02P9wx3nZwp9SQdtpwXGgz0&#10;0lB9qa5Ow15ZIz+q5Unt7PX9ZA6h3V+C1g+T4XkFItGQ/sN/7TejYT6H3y/5B8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DtY5cMAAADbAAAADwAAAAAAAAAAAAAAAACf&#10;AgAAZHJzL2Rvd25yZXYueG1sUEsFBgAAAAAEAAQA9wAAAI8DAAAAAA==&#10;">
              <v:imagedata r:id="rId23" o:title=""/>
            </v:shape>
            <v:rect id="Rectangle 22" o:spid="_x0000_s1028" style="position:absolute;left:3530;top:-169;width:6390;height:1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+hMQA&#10;AADbAAAADwAAAGRycy9kb3ducmV2LnhtbESPQWvCQBSE7wX/w/IEb3VjlSppNiKFqJcejF68PbKv&#10;Sdrs27C7mvjvu4VCj8PMfMNk29F04k7Ot5YVLOYJCOLK6pZrBZdz8bwB4QOyxs4yKXiQh20+ecow&#10;1XbgE93LUIsIYZ+igiaEPpXSVw0Z9HPbE0fv0zqDIUpXS+1wiHDTyZckeZUGW44LDfb03lD1Xd6M&#10;guI6fJWtLvTp4yCTcrNfXdbuqNRsOu7eQAQaw3/4r33UCpYr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rPoTEAAAA2wAAAA8AAAAAAAAAAAAAAAAAmAIAAGRycy9k&#10;b3ducmV2LnhtbFBLBQYAAAAABAAEAPUAAACJAwAAAAA=&#10;" filled="f" strokecolor="#7f7f7f" strokeweight=".5pt"/>
            <w10:wrap anchorx="page"/>
          </v:group>
        </w:pict>
      </w:r>
      <w:r w:rsidR="00BB0582" w:rsidRPr="00375824">
        <w:rPr>
          <w:rFonts w:ascii="Times New Roman" w:hAnsi="Times New Roman"/>
          <w:sz w:val="20"/>
          <w:lang w:val="ru-RU"/>
        </w:rPr>
        <w:t xml:space="preserve">Все </w:t>
      </w:r>
      <w:r w:rsidR="00BB0582" w:rsidRPr="00375824">
        <w:rPr>
          <w:rFonts w:ascii="Times New Roman" w:hAnsi="Times New Roman"/>
          <w:sz w:val="20"/>
          <w:u w:val="single"/>
          <w:lang w:val="ru-RU"/>
        </w:rPr>
        <w:t xml:space="preserve">поля </w:t>
      </w:r>
      <w:r w:rsidR="00BB0582" w:rsidRPr="00375824">
        <w:rPr>
          <w:rFonts w:ascii="Times New Roman" w:hAnsi="Times New Roman"/>
          <w:sz w:val="20"/>
          <w:lang w:val="ru-RU"/>
        </w:rPr>
        <w:t xml:space="preserve">страницы  </w:t>
      </w:r>
      <w:r w:rsidR="00BB0582" w:rsidRPr="00375824">
        <w:rPr>
          <w:rFonts w:ascii="Times New Roman" w:hAnsi="Times New Roman"/>
          <w:b/>
          <w:sz w:val="20"/>
          <w:lang w:val="ru-RU"/>
        </w:rPr>
        <w:t>2,5 см</w:t>
      </w:r>
    </w:p>
    <w:p w:rsidR="00AB0B63" w:rsidRPr="00375824" w:rsidRDefault="00AB0B63">
      <w:pPr>
        <w:pStyle w:val="a3"/>
        <w:rPr>
          <w:b/>
          <w:lang w:val="ru-RU"/>
        </w:rPr>
      </w:pPr>
    </w:p>
    <w:p w:rsidR="00AB0B63" w:rsidRPr="00375824" w:rsidRDefault="00AB0B63">
      <w:pPr>
        <w:pStyle w:val="a3"/>
        <w:rPr>
          <w:b/>
          <w:lang w:val="ru-RU"/>
        </w:rPr>
      </w:pPr>
    </w:p>
    <w:p w:rsidR="00AB0B63" w:rsidRPr="00375824" w:rsidRDefault="00AB0B63">
      <w:pPr>
        <w:pStyle w:val="a3"/>
        <w:spacing w:before="6"/>
        <w:rPr>
          <w:b/>
          <w:sz w:val="25"/>
          <w:lang w:val="ru-RU"/>
        </w:rPr>
      </w:pPr>
    </w:p>
    <w:p w:rsidR="00BB2909" w:rsidRDefault="00BB2909">
      <w:pPr>
        <w:spacing w:before="72"/>
        <w:ind w:left="2686" w:right="2737"/>
        <w:jc w:val="center"/>
        <w:rPr>
          <w:rFonts w:ascii="Times New Roman" w:hAnsi="Times New Roman"/>
          <w:b/>
          <w:i/>
          <w:color w:val="FF0000"/>
          <w:lang w:val="ru-RU"/>
        </w:rPr>
      </w:pPr>
    </w:p>
    <w:p w:rsidR="00AB0B63" w:rsidRDefault="00BE5493">
      <w:pPr>
        <w:spacing w:before="72"/>
        <w:ind w:left="2686" w:right="2737"/>
        <w:jc w:val="center"/>
        <w:rPr>
          <w:rFonts w:ascii="Times New Roman" w:hAnsi="Times New Roman"/>
          <w:b/>
          <w:i/>
          <w:color w:val="FF0000"/>
          <w:lang w:val="ru-RU"/>
        </w:rPr>
      </w:pPr>
      <w:r>
        <w:rPr>
          <w:noProof/>
          <w:lang w:val="ru-RU" w:eastAsia="ru-RU"/>
        </w:rPr>
        <w:pict>
          <v:group id="Group 3" o:spid="_x0000_s1046" style="position:absolute;left:0;text-align:left;margin-left:29.8pt;margin-top:22.4pt;width:535.7pt;height:173.7pt;z-index:1264;mso-wrap-distance-left:0;mso-wrap-distance-right:0;mso-position-horizontal-relative:page" coordorigin="596,448" coordsize="10714,3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">
            <v:shape id="Picture 20" o:spid="_x0000_s1047" type="#_x0000_t75" style="position:absolute;left:9072;top:483;width:496;height: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EbmPCAAAA2wAAAA8AAABkcnMvZG93bnJldi54bWxET0trAjEQvgv9D2EK3jRbER9bo5SCqCep&#10;9tDjsJnuLiaTbRJ13V9vhIK3+fies1i11ogL+VA7VvA2zEAQF07XXCr4Pq4HMxAhIms0jknBjQKs&#10;li+9BebaXfmLLodYihTCIUcFVYxNLmUoKrIYhq4hTtyv8xZjgr6U2uM1hVsjR1k2kRZrTg0VNvRZ&#10;UXE6nK2Cbjv9m5r9znfzenPyZt39zMdHpfqv7cc7iEhtfIr/3Vud5o/h8Us6QC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RG5jwgAAANsAAAAPAAAAAAAAAAAAAAAAAJ8C&#10;AABkcnMvZG93bnJldi54bWxQSwUGAAAAAAQABAD3AAAAjgMAAAAA&#10;">
              <v:imagedata r:id="rId24" o:title=""/>
            </v:shape>
            <v:shape id="Picture 19" o:spid="_x0000_s1029" type="#_x0000_t75" style="position:absolute;left:9568;top:497;width:480;height:4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uHh+/AAAA2wAAAA8AAABkcnMvZG93bnJldi54bWxET0trAjEQvhf8D2EEbzVr0SKrUUSxeK3V&#10;g7dhM24WN5Owifv496ZQ6G0+vuest72tRUtNqBwrmE0zEMSF0xWXCi4/x/cliBCRNdaOScFAAbab&#10;0dsac+06/qb2HEuRQjjkqMDE6HMpQ2HIYpg6T5y4u2ssxgSbUuoGuxRua/mRZZ/SYsWpwaCnvaHi&#10;cX5aBfFor4Pbm3Z+23l/4EX19ewGpSbjfrcCEamP/+I/90mn+Qv4/SUdID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bh4fvwAAANsAAAAPAAAAAAAAAAAAAAAAAJ8CAABk&#10;cnMvZG93bnJldi54bWxQSwUGAAAAAAQABAD3AAAAiwMAAAAA&#10;">
              <v:imagedata r:id="rId25" o:title=""/>
            </v:shape>
            <v:line id="Line 18" o:spid="_x0000_s1030" style="position:absolute;visibility:visible" from="601,457" to="11305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v:rect id="Rectangle 17" o:spid="_x0000_s1031" style="position:absolute;left:8702;top:3421;width:1344;height:3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8k8AA&#10;AADbAAAADwAAAGRycy9kb3ducmV2LnhtbERPTYvCMBC9C/sfwix403QXUekaZVmoevFg9eJtaGbb&#10;ajMpSbT13xtB8DaP9zmLVW8acSPna8sKvsYJCOLC6ppLBcdDNpqD8AFZY2OZFNzJw2r5MVhgqm3H&#10;e7rloRQxhH2KCqoQ2lRKX1Rk0I9tSxy5f+sMhghdKbXDLoabRn4nyVQarDk2VNjSX0XFJb8aBdmp&#10;O+e1zvR+t5FJPl9PjjO3VWr42f/+gAjUh7f45d7qOH8G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z8k8AAAADbAAAADwAAAAAAAAAAAAAAAACYAgAAZHJzL2Rvd25y&#10;ZXYueG1sUEsFBgAAAAAEAAQA9QAAAIUDAAAAAA==&#10;" filled="f" strokecolor="#7f7f7f" strokeweight=".5pt"/>
            <v:line id="Line 16" o:spid="_x0000_s1032" style="position:absolute;visibility:visible" from="8558,3361" to="10042,3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L8q8UAAADbAAAADwAAAGRycy9kb3ducmV2LnhtbESPQW/CMAyF70j7D5En7QbpGJqmQqgQ&#10;06Yd4ABjnE1j2qqNU5oAHb8eHybtZus9v/d5lvWuURfqQuXZwPMoAUWce1txYWD3/TF8AxUissXG&#10;Mxn4pQDZ/GEww9T6K2/oso2FkhAOKRooY2xTrUNeksMw8i2xaEffOYyydoW2HV4l3DV6nCSv2mHF&#10;0lBiS8uS8np7dgYOyxf0q/PutKJJu75N3j9/DvXemKfHfjEFFamP/+a/6y8r+AIrv8gAe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L8q8UAAADbAAAADwAAAAAAAAAA&#10;AAAAAAChAgAAZHJzL2Rvd25yZXYueG1sUEsFBgAAAAAEAAQA+QAAAJMDAAAAAA==&#10;" strokecolor="gray" strokeweight=".48pt"/>
            <v:line id="Line 15" o:spid="_x0000_s1033" style="position:absolute;visibility:visible" from="8563,3357" to="8563,3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5ZMMMAAADbAAAADwAAAGRycy9kb3ducmV2LnhtbERPTWvCQBC9C/6HZYTedFMNxUZXEcXS&#10;Q3potJ7H7DQJZmdjdjVpf323UOhtHu9zluve1OJOrassK3icRCCIc6srLhQcD/vxHITzyBpry6Tg&#10;ixysV8PBEhNtO36ne+YLEULYJaig9L5JpHR5SQbdxDbEgfu0rUEfYFtI3WIXwk0tp1H0JA1WHBpK&#10;bGhbUn7JbkbBeTtDm96O15Ti5u073r18nC8npR5G/WYBwlPv/8V/7lcd5j/D7y/h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eWTDDAAAA2wAAAA8AAAAAAAAAAAAA&#10;AAAAoQIAAGRycy9kb3ducmV2LnhtbFBLBQYAAAAABAAEAPkAAACRAwAAAAA=&#10;" strokecolor="gray" strokeweight=".48pt"/>
            <v:line id="Line 14" o:spid="_x0000_s1034" style="position:absolute;visibility:visible" from="8558,3837" to="10042,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g6EMIAAADbAAAADwAAAGRycy9kb3ducmV2LnhtbERPu27CMBTdK/EP1kXqVhwoqlCIQQgE&#10;6pAO5TXfxJckIr4OsSFpv74eKjEenXey7E0tHtS6yrKC8SgCQZxbXXGh4HjYvs1AOI+ssbZMCn7I&#10;wXIxeEkw1rbjb3rsfSFCCLsYFZTeN7GULi/JoBvZhjhwF9sa9AG2hdQtdiHc1HISRR/SYMWhocSG&#10;1iXl1/3dKMjW72jT+/GW0rT5+p1udqfselbqddiv5iA89f4p/nd/agWTsD58CT9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g6EMIAAADbAAAADwAAAAAAAAAAAAAA&#10;AAChAgAAZHJzL2Rvd25yZXYueG1sUEsFBgAAAAAEAAQA+QAAAJADAAAAAA==&#10;" strokecolor="gray" strokeweight=".48pt"/>
            <v:line id="Line 13" o:spid="_x0000_s1035" style="position:absolute;visibility:visible" from="601,3911" to="11305,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<v:line id="Line 12" o:spid="_x0000_s1036" style="position:absolute;visibility:visible" from="606,453" to="606,3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<v:line id="Line 11" o:spid="_x0000_s1037" style="position:absolute;visibility:visible" from="11300,453" to="11300,3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<v:shape id="Text Box 10" o:spid="_x0000_s1038" type="#_x0000_t202" style="position:absolute;left:1858;top:785;width:2390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827CB5" w:rsidRDefault="00827CB5">
                    <w:pPr>
                      <w:spacing w:line="220" w:lineRule="exact"/>
                      <w:ind w:right="-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НАЗВАНИЕ ДОКЛАДА</w:t>
                    </w:r>
                  </w:p>
                </w:txbxContent>
              </v:textbox>
            </v:shape>
            <v:shape id="Text Box 9" o:spid="_x0000_s1039" type="#_x0000_t202" style="position:absolute;left:3716;top:1422;width:4981;height: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827CB5" w:rsidRPr="00375824" w:rsidRDefault="00827CB5">
                    <w:pPr>
                      <w:spacing w:line="200" w:lineRule="exact"/>
                      <w:ind w:right="-18"/>
                      <w:rPr>
                        <w:rFonts w:ascii="Times New Roman" w:hAnsi="Times New Roman"/>
                        <w:sz w:val="20"/>
                        <w:lang w:val="ru-RU"/>
                      </w:rPr>
                    </w:pPr>
                    <w:r w:rsidRPr="00375824">
                      <w:rPr>
                        <w:rFonts w:ascii="Times New Roman" w:hAnsi="Times New Roman"/>
                        <w:sz w:val="20"/>
                        <w:lang w:val="ru-RU"/>
                      </w:rPr>
                      <w:t>проф. Иванов А.Б., преп. Петров С.Д., студ. Сидоров Е.Ж.</w:t>
                    </w:r>
                  </w:p>
                </w:txbxContent>
              </v:textbox>
            </v:shape>
            <v:shape id="Text Box 8" o:spid="_x0000_s1040" type="#_x0000_t202" style="position:absolute;left:720;top:2061;width:10469;height: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827CB5" w:rsidRPr="00375824" w:rsidRDefault="00827CB5">
                    <w:pPr>
                      <w:spacing w:line="205" w:lineRule="exact"/>
                      <w:ind w:left="3026" w:right="-7"/>
                      <w:rPr>
                        <w:rFonts w:ascii="Times New Roman" w:hAnsi="Times New Roman"/>
                        <w:sz w:val="20"/>
                        <w:lang w:val="ru-RU"/>
                      </w:rPr>
                    </w:pPr>
                    <w:r w:rsidRPr="00375824">
                      <w:rPr>
                        <w:rFonts w:ascii="Times New Roman" w:hAnsi="Times New Roman"/>
                        <w:sz w:val="20"/>
                        <w:lang w:val="ru-RU"/>
                      </w:rPr>
                      <w:t>Название организации</w:t>
                    </w:r>
                  </w:p>
                  <w:p w:rsidR="00827CB5" w:rsidRPr="00375824" w:rsidRDefault="00827CB5">
                    <w:pPr>
                      <w:spacing w:before="9"/>
                      <w:rPr>
                        <w:rFonts w:ascii="Times New Roman"/>
                        <w:b/>
                        <w:i/>
                        <w:sz w:val="19"/>
                        <w:lang w:val="ru-RU"/>
                      </w:rPr>
                    </w:pPr>
                  </w:p>
                  <w:p w:rsidR="00827CB5" w:rsidRPr="00375824" w:rsidRDefault="00827CB5" w:rsidP="009B640B">
                    <w:pPr>
                      <w:spacing w:before="1"/>
                      <w:ind w:left="708" w:right="-7"/>
                      <w:rPr>
                        <w:rFonts w:ascii="Times New Roman" w:hAnsi="Times New Roman"/>
                        <w:sz w:val="20"/>
                        <w:lang w:val="ru-RU"/>
                      </w:rPr>
                    </w:pPr>
                    <w:r w:rsidRPr="00375824">
                      <w:rPr>
                        <w:rFonts w:ascii="Times New Roman" w:hAnsi="Times New Roman"/>
                        <w:sz w:val="20"/>
                        <w:lang w:val="ru-RU"/>
                      </w:rPr>
                      <w:t xml:space="preserve">Сам текст доклада -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Times</w:t>
                    </w:r>
                    <w:r w:rsidRPr="00375824">
                      <w:rPr>
                        <w:rFonts w:ascii="Times New Roman" w:hAnsi="Times New Roman"/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New</w:t>
                    </w:r>
                    <w:r w:rsidRPr="00375824">
                      <w:rPr>
                        <w:rFonts w:ascii="Times New Roman" w:hAnsi="Times New Roman"/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Roman</w:t>
                    </w:r>
                    <w:r w:rsidRPr="00375824">
                      <w:rPr>
                        <w:rFonts w:ascii="Times New Roman" w:hAnsi="Times New Roman"/>
                        <w:sz w:val="20"/>
                        <w:lang w:val="ru-RU"/>
                      </w:rPr>
                      <w:t xml:space="preserve"> </w:t>
                    </w:r>
                    <w:r w:rsidRPr="00375824">
                      <w:rPr>
                        <w:rFonts w:ascii="Times New Roman" w:hAnsi="Times New Roman"/>
                        <w:sz w:val="20"/>
                        <w:shd w:val="clear" w:color="auto" w:fill="00FF00"/>
                        <w:lang w:val="ru-RU"/>
                      </w:rPr>
                      <w:t>(</w:t>
                    </w:r>
                    <w:r>
                      <w:rPr>
                        <w:rFonts w:ascii="Times New Roman" w:hAnsi="Times New Roman"/>
                        <w:sz w:val="20"/>
                        <w:shd w:val="clear" w:color="auto" w:fill="00FF00"/>
                      </w:rPr>
                      <w:t>TNR</w:t>
                    </w:r>
                    <w:r w:rsidRPr="00375824">
                      <w:rPr>
                        <w:rFonts w:ascii="Times New Roman" w:hAnsi="Times New Roman"/>
                        <w:sz w:val="20"/>
                        <w:shd w:val="clear" w:color="auto" w:fill="00FF00"/>
                        <w:lang w:val="ru-RU"/>
                      </w:rPr>
                      <w:t xml:space="preserve">) обычный, </w:t>
                    </w:r>
                    <w:r w:rsidRPr="00375824">
                      <w:rPr>
                        <w:rFonts w:ascii="Times New Roman" w:hAnsi="Times New Roman"/>
                        <w:b/>
                        <w:sz w:val="20"/>
                        <w:shd w:val="clear" w:color="auto" w:fill="00FF00"/>
                        <w:lang w:val="ru-RU"/>
                      </w:rPr>
                      <w:t>10</w:t>
                    </w:r>
                    <w:r>
                      <w:rPr>
                        <w:rFonts w:ascii="Times New Roman" w:hAnsi="Times New Roman"/>
                        <w:b/>
                        <w:sz w:val="20"/>
                        <w:shd w:val="clear" w:color="auto" w:fill="00FF00"/>
                      </w:rPr>
                      <w:t>pt</w:t>
                    </w:r>
                    <w:r w:rsidRPr="00375824">
                      <w:rPr>
                        <w:rFonts w:ascii="Times New Roman" w:hAnsi="Times New Roman"/>
                        <w:sz w:val="20"/>
                        <w:shd w:val="clear" w:color="auto" w:fill="00FF00"/>
                        <w:lang w:val="ru-RU"/>
                      </w:rPr>
                      <w:t xml:space="preserve">. </w:t>
                    </w:r>
                    <w:r w:rsidRPr="00375824">
                      <w:rPr>
                        <w:rFonts w:ascii="Times New Roman" w:hAnsi="Times New Roman"/>
                        <w:sz w:val="20"/>
                        <w:lang w:val="ru-RU"/>
                      </w:rPr>
                      <w:t xml:space="preserve">Абзац выравнивается по ширине (по двум сторонам), отступ первой строки - 5 мм, межстрочный интервал </w:t>
                    </w:r>
                    <w:r w:rsidRPr="00375824">
                      <w:rPr>
                        <w:rFonts w:ascii="Times New Roman" w:hAnsi="Times New Roman"/>
                        <w:b/>
                        <w:sz w:val="20"/>
                        <w:lang w:val="ru-RU"/>
                      </w:rPr>
                      <w:t>одинарный</w:t>
                    </w:r>
                    <w:r w:rsidRPr="00375824">
                      <w:rPr>
                        <w:rFonts w:ascii="Times New Roman" w:hAnsi="Times New Roman"/>
                        <w:sz w:val="20"/>
                        <w:lang w:val="ru-RU"/>
                      </w:rPr>
                      <w:t>.</w:t>
                    </w:r>
                  </w:p>
                </w:txbxContent>
              </v:textbox>
            </v:shape>
            <v:shape id="Text Box 7" o:spid="_x0000_s1041" type="#_x0000_t202" style="position:absolute;left:3734;top:3680;width:2255;height: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>
                  <w:p w:rsidR="00827CB5" w:rsidRDefault="00827CB5">
                    <w:pPr>
                      <w:spacing w:line="200" w:lineRule="exact"/>
                      <w:ind w:right="-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Страницы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 xml:space="preserve">не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нумеруются.</w:t>
                    </w:r>
                  </w:p>
                </w:txbxContent>
              </v:textbox>
            </v:shape>
            <v:shape id="Text Box 6" o:spid="_x0000_s1042" type="#_x0000_t202" style="position:absolute;left:8746;top:1133;width:1896;height: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UCsQA&#10;AADbAAAADwAAAGRycy9kb3ducmV2LnhtbESPT4vCMBTE74LfITxhL6Kpwi5ajSJCYQ/Luv456O3R&#10;PNti81KaaLt+eiMIHoeZ+Q0zX7amFDeqXWFZwWgYgSBOrS44U3DYJ4MJCOeRNZaWScE/OVguup05&#10;xto2vKXbzmciQNjFqCD3voqldGlOBt3QVsTBO9vaoA+yzqSusQlwU8pxFH1JgwWHhRwrWueUXnZX&#10;Eyg8bfzf9f55NCn+nJKkf9jwr1IfvXY1A+Gp9e/wq/2tFYyn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rlArEAAAA2wAAAA8AAAAAAAAAAAAAAAAAmAIAAGRycy9k&#10;b3ducmV2LnhtbFBLBQYAAAAABAAEAPUAAACJAwAAAAA=&#10;" fillcolor="lime" stroked="f">
              <v:textbox inset="0,0,0,0">
                <w:txbxContent>
                  <w:p w:rsidR="00827CB5" w:rsidRDefault="00827CB5">
                    <w:pPr>
                      <w:spacing w:before="10"/>
                      <w:rPr>
                        <w:rFonts w:ascii="Times New Roman"/>
                        <w:b/>
                        <w:i/>
                      </w:rPr>
                    </w:pPr>
                  </w:p>
                  <w:p w:rsidR="00827CB5" w:rsidRDefault="00827CB5">
                    <w:pPr>
                      <w:ind w:right="-13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(TNR обычный,</w:t>
                    </w:r>
                    <w:r>
                      <w:rPr>
                        <w:rFonts w:ascii="Times New Roman" w:hAns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10pt</w:t>
                    </w:r>
                    <w:r>
                      <w:rPr>
                        <w:rFonts w:ascii="Times New Roman" w:hAnsi="Times New Roman"/>
                        <w:sz w:val="20"/>
                      </w:rPr>
                      <w:t>.)</w:t>
                    </w:r>
                  </w:p>
                </w:txbxContent>
              </v:textbox>
            </v:shape>
            <v:shape id="Text Box 5" o:spid="_x0000_s1043" type="#_x0000_t202" style="position:absolute;left:5718;top:1743;width:1898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rSsUA&#10;AADbAAAADwAAAGRycy9kb3ducmV2LnhtbESPTWvCQBCG70L/wzIFL1I3VSpt6ipFCHiQ1q9Dexuy&#10;0yQ0Oxuyq4n++s5B8Di88z4zz3zZu1qdqQ2VZwPP4wQUce5txYWB4yF7egUVIrLF2jMZuFCA5eJh&#10;MMfU+o53dN7HQgmEQ4oGyhibVOuQl+QwjH1DLNmvbx1GGdtC2xY7gbtaT5Jkph1WLBdKbGhVUv63&#10;Pzmh8FsXt6fry7fLcfOTZaPjF38aM3zsP95BRerjffnWXlsDU/leXMQD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KtKxQAAANsAAAAPAAAAAAAAAAAAAAAAAJgCAABkcnMv&#10;ZG93bnJldi54bWxQSwUGAAAAAAQABAD1AAAAigMAAAAA&#10;" fillcolor="lime" stroked="f">
              <v:textbox inset="0,0,0,0">
                <w:txbxContent>
                  <w:p w:rsidR="00827CB5" w:rsidRDefault="00827CB5">
                    <w:pPr>
                      <w:spacing w:before="5"/>
                      <w:rPr>
                        <w:rFonts w:ascii="Times New Roman"/>
                        <w:b/>
                        <w:i/>
                        <w:sz w:val="25"/>
                      </w:rPr>
                    </w:pPr>
                  </w:p>
                  <w:p w:rsidR="00827CB5" w:rsidRDefault="00827CB5">
                    <w:pPr>
                      <w:spacing w:before="1"/>
                      <w:ind w:left="-1" w:right="-18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(TNR обычный,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10pt</w:t>
                    </w:r>
                    <w:r>
                      <w:rPr>
                        <w:rFonts w:ascii="Times New Roman" w:hAnsi="Times New Roman"/>
                        <w:sz w:val="20"/>
                      </w:rPr>
                      <w:t>.)</w:t>
                    </w:r>
                  </w:p>
                </w:txbxContent>
              </v:textbox>
            </v:shape>
            <v:shape id="Text Box 4" o:spid="_x0000_s1044" type="#_x0000_t202" style="position:absolute;left:4308;top:483;width:4704;height: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4T8UA&#10;AADbAAAADwAAAGRycy9kb3ducmV2LnhtbESPQWvCQBSE74X+h+UJvdWNDRRJXUXFFg9FNK3o8ZF9&#10;ZmOzb0N21fjvXUHocZiZb5jRpLO1OFPrK8cKBv0EBHHhdMWlgt+fz9chCB+QNdaOScGVPEzGz08j&#10;zLS78IbOeShFhLDPUIEJocmk9IUhi77vGuLoHVxrMUTZllK3eIlwW8u3JHmXFiuOCwYbmhsq/vKT&#10;VfC1O8itWXXHjd2vZ6lbfOe7tFDqpddNP0AE6sJ/+NFeagXpAO5f4g+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/hPxQAAANsAAAAPAAAAAAAAAAAAAAAAAJgCAABkcnMv&#10;ZG93bnJldi54bWxQSwUGAAAAAAQABAD1AAAAigMAAAAA&#10;" fillcolor="yellow" stroked="f">
              <v:textbox inset="0,0,0,0">
                <w:txbxContent>
                  <w:p w:rsidR="00827CB5" w:rsidRDefault="00827CB5">
                    <w:pPr>
                      <w:spacing w:before="9"/>
                      <w:rPr>
                        <w:rFonts w:ascii="Times New Roman"/>
                        <w:b/>
                        <w:i/>
                        <w:sz w:val="23"/>
                      </w:rPr>
                    </w:pPr>
                  </w:p>
                  <w:p w:rsidR="00827CB5" w:rsidRDefault="00827CB5">
                    <w:pPr>
                      <w:ind w:right="-12"/>
                      <w:rPr>
                        <w:rFonts w:ascii="Arial" w:hAnsi="Arial"/>
                        <w:b/>
                      </w:rPr>
                    </w:pPr>
                    <w:r w:rsidRPr="005135AE">
                      <w:rPr>
                        <w:rFonts w:ascii="Arial" w:hAnsi="Arial"/>
                        <w:b/>
                      </w:rPr>
                      <w:t>(ARIAL 12pt, ПРОПИСНЫЕ,</w:t>
                    </w:r>
                    <w:r w:rsidRPr="005135AE">
                      <w:rPr>
                        <w:rFonts w:ascii="Arial" w:hAnsi="Arial"/>
                        <w:b/>
                        <w:spacing w:val="-10"/>
                      </w:rPr>
                      <w:t xml:space="preserve"> </w:t>
                    </w:r>
                    <w:r w:rsidRPr="005135AE">
                      <w:rPr>
                        <w:rFonts w:ascii="Arial" w:hAnsi="Arial"/>
                        <w:b/>
                      </w:rPr>
                      <w:t>ПОЛУЖИРНЫЙ)</w:t>
                    </w:r>
                  </w:p>
                </w:txbxContent>
              </v:textbox>
            </v:shape>
            <w10:wrap type="topAndBottom" anchorx="page"/>
          </v:group>
        </w:pict>
      </w:r>
      <w:r w:rsidR="00BB0582">
        <w:rPr>
          <w:noProof/>
          <w:lang w:val="ru-RU" w:eastAsia="ru-RU"/>
        </w:rPr>
        <w:drawing>
          <wp:anchor distT="0" distB="0" distL="0" distR="0" simplePos="0" relativeHeight="268419071" behindDoc="1" locked="0" layoutInCell="1" allowOverlap="1">
            <wp:simplePos x="0" y="0"/>
            <wp:positionH relativeFrom="page">
              <wp:posOffset>6788657</wp:posOffset>
            </wp:positionH>
            <wp:positionV relativeFrom="paragraph">
              <wp:posOffset>719487</wp:posOffset>
            </wp:positionV>
            <wp:extent cx="313944" cy="28575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582">
        <w:rPr>
          <w:noProof/>
          <w:lang w:val="ru-RU" w:eastAsia="ru-RU"/>
        </w:rPr>
        <w:drawing>
          <wp:anchor distT="0" distB="0" distL="0" distR="0" simplePos="0" relativeHeight="268419095" behindDoc="1" locked="0" layoutInCell="1" allowOverlap="1">
            <wp:simplePos x="0" y="0"/>
            <wp:positionH relativeFrom="page">
              <wp:posOffset>4866894</wp:posOffset>
            </wp:positionH>
            <wp:positionV relativeFrom="paragraph">
              <wp:posOffset>1106583</wp:posOffset>
            </wp:positionV>
            <wp:extent cx="314705" cy="3048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582" w:rsidRPr="00573A70">
        <w:rPr>
          <w:rFonts w:ascii="Times New Roman" w:hAnsi="Times New Roman"/>
          <w:b/>
          <w:i/>
          <w:color w:val="FF0000"/>
          <w:lang w:val="ru-RU"/>
        </w:rPr>
        <w:t>Образец оформления заголовка:</w:t>
      </w:r>
    </w:p>
    <w:p w:rsidR="00BB2909" w:rsidRPr="00573A70" w:rsidRDefault="00BB2909">
      <w:pPr>
        <w:spacing w:before="72"/>
        <w:ind w:left="2686" w:right="2737"/>
        <w:jc w:val="center"/>
        <w:rPr>
          <w:rFonts w:ascii="Times New Roman" w:hAnsi="Times New Roman"/>
          <w:b/>
          <w:i/>
          <w:lang w:val="ru-RU"/>
        </w:rPr>
      </w:pPr>
    </w:p>
    <w:p w:rsidR="00D64247" w:rsidRPr="00BB2909" w:rsidRDefault="00BE5493" w:rsidP="00BB2909">
      <w:pPr>
        <w:pStyle w:val="a4"/>
        <w:numPr>
          <w:ilvl w:val="0"/>
          <w:numId w:val="45"/>
        </w:numPr>
        <w:tabs>
          <w:tab w:val="left" w:pos="949"/>
        </w:tabs>
        <w:spacing w:before="75" w:line="230" w:lineRule="exact"/>
        <w:rPr>
          <w:sz w:val="24"/>
          <w:szCs w:val="24"/>
          <w:shd w:val="clear" w:color="auto" w:fill="FFFF00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line id="Line 2" o:spid="_x0000_s1045" style="position:absolute;left:0;text-align:left;z-index:-16336;visibility:visible;mso-wrap-distance-left:3.17497mm;mso-wrap-distance-right:3.17497mm;mso-position-horizontal-relative:page" from="509.3pt,-29.95pt" to="509.3pt,-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" strokecolor="gray" strokeweight=".48pt">
            <w10:wrap anchorx="page"/>
          </v:line>
        </w:pict>
      </w:r>
      <w:r w:rsidR="00BB0582" w:rsidRPr="00BB2909">
        <w:rPr>
          <w:b/>
          <w:sz w:val="24"/>
          <w:szCs w:val="24"/>
          <w:shd w:val="clear" w:color="auto" w:fill="FFFF00"/>
          <w:lang w:val="ru-RU"/>
        </w:rPr>
        <w:t xml:space="preserve">Название доклада </w:t>
      </w:r>
      <w:r w:rsidR="00BB0582" w:rsidRPr="00BB2909">
        <w:rPr>
          <w:sz w:val="24"/>
          <w:szCs w:val="24"/>
          <w:shd w:val="clear" w:color="auto" w:fill="FFFF00"/>
          <w:lang w:val="ru-RU"/>
        </w:rPr>
        <w:t xml:space="preserve">оформляется ПРОПИСНЫМ шрифтом  </w:t>
      </w:r>
      <w:r w:rsidR="00BB0582" w:rsidRPr="00BB2909">
        <w:rPr>
          <w:sz w:val="24"/>
          <w:szCs w:val="24"/>
          <w:shd w:val="clear" w:color="auto" w:fill="FFFF00"/>
        </w:rPr>
        <w:t>ARIAL</w:t>
      </w:r>
      <w:r w:rsidR="00BB0582" w:rsidRPr="00BB2909">
        <w:rPr>
          <w:spacing w:val="-16"/>
          <w:sz w:val="24"/>
          <w:szCs w:val="24"/>
          <w:shd w:val="clear" w:color="auto" w:fill="FFFF00"/>
          <w:lang w:val="ru-RU"/>
        </w:rPr>
        <w:t xml:space="preserve"> </w:t>
      </w:r>
      <w:r w:rsidR="00BB0582" w:rsidRPr="00BB2909">
        <w:rPr>
          <w:b/>
          <w:sz w:val="24"/>
          <w:szCs w:val="24"/>
          <w:shd w:val="clear" w:color="auto" w:fill="FFFF00"/>
          <w:lang w:val="ru-RU"/>
        </w:rPr>
        <w:t>12</w:t>
      </w:r>
      <w:r w:rsidR="00BB0582" w:rsidRPr="00BB2909">
        <w:rPr>
          <w:b/>
          <w:sz w:val="24"/>
          <w:szCs w:val="24"/>
          <w:shd w:val="clear" w:color="auto" w:fill="FFFF00"/>
        </w:rPr>
        <w:t>pt</w:t>
      </w:r>
      <w:r w:rsidR="00BB0582" w:rsidRPr="00BB2909">
        <w:rPr>
          <w:sz w:val="24"/>
          <w:szCs w:val="24"/>
          <w:shd w:val="clear" w:color="auto" w:fill="FFFF00"/>
          <w:lang w:val="ru-RU"/>
        </w:rPr>
        <w:t>.</w:t>
      </w:r>
    </w:p>
    <w:p w:rsidR="00D64247" w:rsidRPr="00BB2909" w:rsidRDefault="00BB0582" w:rsidP="00BB2909">
      <w:pPr>
        <w:pStyle w:val="a4"/>
        <w:tabs>
          <w:tab w:val="left" w:pos="949"/>
        </w:tabs>
        <w:spacing w:before="75" w:line="230" w:lineRule="exact"/>
        <w:ind w:left="720" w:firstLine="0"/>
        <w:rPr>
          <w:sz w:val="24"/>
          <w:szCs w:val="24"/>
          <w:shd w:val="clear" w:color="auto" w:fill="00FF00"/>
          <w:lang w:val="ru-RU"/>
        </w:rPr>
      </w:pPr>
      <w:r w:rsidRPr="00BB2909">
        <w:rPr>
          <w:b/>
          <w:sz w:val="24"/>
          <w:szCs w:val="24"/>
          <w:shd w:val="clear" w:color="auto" w:fill="00FF00"/>
          <w:lang w:val="ru-RU"/>
        </w:rPr>
        <w:t xml:space="preserve">Всё остальное </w:t>
      </w:r>
      <w:r w:rsidRPr="00BB2909">
        <w:rPr>
          <w:sz w:val="24"/>
          <w:szCs w:val="24"/>
          <w:shd w:val="clear" w:color="auto" w:fill="00FF00"/>
          <w:lang w:val="ru-RU"/>
        </w:rPr>
        <w:t xml:space="preserve">– обычным шрифтом. </w:t>
      </w:r>
      <w:r w:rsidRPr="00BB2909">
        <w:rPr>
          <w:sz w:val="24"/>
          <w:szCs w:val="24"/>
          <w:shd w:val="clear" w:color="auto" w:fill="00FF00"/>
        </w:rPr>
        <w:t>Times</w:t>
      </w:r>
      <w:r w:rsidRPr="00BB2909">
        <w:rPr>
          <w:sz w:val="24"/>
          <w:szCs w:val="24"/>
          <w:shd w:val="clear" w:color="auto" w:fill="00FF00"/>
          <w:lang w:val="ru-RU"/>
        </w:rPr>
        <w:t xml:space="preserve"> </w:t>
      </w:r>
      <w:r w:rsidRPr="00BB2909">
        <w:rPr>
          <w:sz w:val="24"/>
          <w:szCs w:val="24"/>
          <w:shd w:val="clear" w:color="auto" w:fill="00FF00"/>
        </w:rPr>
        <w:t>New</w:t>
      </w:r>
      <w:r w:rsidRPr="00BB2909">
        <w:rPr>
          <w:sz w:val="24"/>
          <w:szCs w:val="24"/>
          <w:shd w:val="clear" w:color="auto" w:fill="00FF00"/>
          <w:lang w:val="ru-RU"/>
        </w:rPr>
        <w:t xml:space="preserve"> </w:t>
      </w:r>
      <w:r w:rsidRPr="00BB2909">
        <w:rPr>
          <w:sz w:val="24"/>
          <w:szCs w:val="24"/>
          <w:shd w:val="clear" w:color="auto" w:fill="00FF00"/>
        </w:rPr>
        <w:t>Roman</w:t>
      </w:r>
      <w:r w:rsidRPr="00BB2909">
        <w:rPr>
          <w:sz w:val="24"/>
          <w:szCs w:val="24"/>
          <w:shd w:val="clear" w:color="auto" w:fill="00FF00"/>
          <w:lang w:val="ru-RU"/>
        </w:rPr>
        <w:t xml:space="preserve"> обычный, </w:t>
      </w:r>
      <w:r w:rsidRPr="00BB2909">
        <w:rPr>
          <w:b/>
          <w:sz w:val="24"/>
          <w:szCs w:val="24"/>
          <w:shd w:val="clear" w:color="auto" w:fill="00FF00"/>
          <w:lang w:val="ru-RU"/>
        </w:rPr>
        <w:t>10</w:t>
      </w:r>
      <w:r w:rsidRPr="00BB2909">
        <w:rPr>
          <w:b/>
          <w:sz w:val="24"/>
          <w:szCs w:val="24"/>
          <w:shd w:val="clear" w:color="auto" w:fill="00FF00"/>
        </w:rPr>
        <w:t>pt</w:t>
      </w:r>
    </w:p>
    <w:p w:rsidR="00D64247" w:rsidRPr="00BB2909" w:rsidRDefault="00BB2909" w:rsidP="00BB2909">
      <w:pPr>
        <w:pStyle w:val="a4"/>
        <w:numPr>
          <w:ilvl w:val="0"/>
          <w:numId w:val="45"/>
        </w:numPr>
        <w:tabs>
          <w:tab w:val="left" w:pos="567"/>
        </w:tabs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BB0582" w:rsidRPr="00BB2909">
        <w:rPr>
          <w:b/>
          <w:sz w:val="24"/>
          <w:szCs w:val="24"/>
          <w:lang w:val="ru-RU"/>
        </w:rPr>
        <w:t xml:space="preserve">Авторы </w:t>
      </w:r>
      <w:r w:rsidR="00BB0582" w:rsidRPr="00BB2909">
        <w:rPr>
          <w:sz w:val="24"/>
          <w:szCs w:val="24"/>
          <w:lang w:val="ru-RU"/>
        </w:rPr>
        <w:t>указываю свой статус , фамилию и (после фамилии) инициалы. Если авторы из разных организаций, они нумеруют</w:t>
      </w:r>
      <w:r w:rsidR="00BB0582" w:rsidRPr="00BB2909">
        <w:rPr>
          <w:spacing w:val="-5"/>
          <w:sz w:val="24"/>
          <w:szCs w:val="24"/>
          <w:lang w:val="ru-RU"/>
        </w:rPr>
        <w:t xml:space="preserve"> </w:t>
      </w:r>
      <w:r w:rsidR="00BB0582" w:rsidRPr="00BB2909">
        <w:rPr>
          <w:sz w:val="24"/>
          <w:szCs w:val="24"/>
          <w:lang w:val="ru-RU"/>
        </w:rPr>
        <w:t>свою</w:t>
      </w:r>
      <w:r w:rsidR="00BB0582" w:rsidRPr="00BB2909">
        <w:rPr>
          <w:spacing w:val="-5"/>
          <w:sz w:val="24"/>
          <w:szCs w:val="24"/>
          <w:lang w:val="ru-RU"/>
        </w:rPr>
        <w:t xml:space="preserve"> </w:t>
      </w:r>
      <w:r w:rsidR="00BB0582" w:rsidRPr="00BB2909">
        <w:rPr>
          <w:sz w:val="24"/>
          <w:szCs w:val="24"/>
          <w:lang w:val="ru-RU"/>
        </w:rPr>
        <w:t>организацию</w:t>
      </w:r>
      <w:r w:rsidR="00F21C3A" w:rsidRPr="00BB2909">
        <w:rPr>
          <w:sz w:val="24"/>
          <w:szCs w:val="24"/>
          <w:lang w:val="ru-RU"/>
        </w:rPr>
        <w:t xml:space="preserve"> верхним индексом перед названием,</w:t>
      </w:r>
      <w:r w:rsidR="00BB0582" w:rsidRPr="00BB2909">
        <w:rPr>
          <w:b/>
          <w:spacing w:val="-3"/>
          <w:position w:val="9"/>
          <w:sz w:val="24"/>
          <w:szCs w:val="24"/>
          <w:lang w:val="ru-RU"/>
        </w:rPr>
        <w:t xml:space="preserve"> </w:t>
      </w:r>
      <w:r w:rsidR="00BB0582" w:rsidRPr="00BB2909">
        <w:rPr>
          <w:sz w:val="24"/>
          <w:szCs w:val="24"/>
          <w:lang w:val="ru-RU"/>
        </w:rPr>
        <w:t>и</w:t>
      </w:r>
      <w:r w:rsidR="00BB0582" w:rsidRPr="00BB2909">
        <w:rPr>
          <w:spacing w:val="-5"/>
          <w:sz w:val="24"/>
          <w:szCs w:val="24"/>
          <w:lang w:val="ru-RU"/>
        </w:rPr>
        <w:t xml:space="preserve"> </w:t>
      </w:r>
      <w:r w:rsidR="00BB0582" w:rsidRPr="00BB2909">
        <w:rPr>
          <w:sz w:val="24"/>
          <w:szCs w:val="24"/>
          <w:lang w:val="ru-RU"/>
        </w:rPr>
        <w:t>себя</w:t>
      </w:r>
      <w:r w:rsidR="00F21C3A" w:rsidRPr="00BB2909">
        <w:rPr>
          <w:sz w:val="24"/>
          <w:szCs w:val="24"/>
          <w:lang w:val="ru-RU"/>
        </w:rPr>
        <w:t xml:space="preserve"> соответствующей</w:t>
      </w:r>
      <w:r w:rsidR="00F21C3A" w:rsidRPr="00BB2909">
        <w:rPr>
          <w:spacing w:val="-7"/>
          <w:sz w:val="24"/>
          <w:szCs w:val="24"/>
          <w:lang w:val="ru-RU"/>
        </w:rPr>
        <w:t xml:space="preserve"> </w:t>
      </w:r>
      <w:r w:rsidR="00F21C3A" w:rsidRPr="00BB2909">
        <w:rPr>
          <w:sz w:val="24"/>
          <w:szCs w:val="24"/>
          <w:lang w:val="ru-RU"/>
        </w:rPr>
        <w:t>цифрой верхним индексом после инициалов.</w:t>
      </w:r>
      <w:r w:rsidR="00BB0582" w:rsidRPr="00BB2909">
        <w:rPr>
          <w:b/>
          <w:spacing w:val="-4"/>
          <w:position w:val="9"/>
          <w:sz w:val="24"/>
          <w:szCs w:val="24"/>
          <w:lang w:val="ru-RU"/>
        </w:rPr>
        <w:t xml:space="preserve"> </w:t>
      </w:r>
      <w:r w:rsidR="00BB0582" w:rsidRPr="00BB2909">
        <w:rPr>
          <w:b/>
          <w:sz w:val="24"/>
          <w:szCs w:val="24"/>
          <w:lang w:val="ru-RU"/>
        </w:rPr>
        <w:t xml:space="preserve">Статус авторов, звание, учёная степень </w:t>
      </w:r>
      <w:r w:rsidR="00BB0582" w:rsidRPr="00BB2909">
        <w:rPr>
          <w:sz w:val="24"/>
          <w:szCs w:val="24"/>
          <w:lang w:val="ru-RU"/>
        </w:rPr>
        <w:t xml:space="preserve">перед фамилией сокращённо: профессор – </w:t>
      </w:r>
      <w:r w:rsidR="00BB0582" w:rsidRPr="00BB2909">
        <w:rPr>
          <w:b/>
          <w:sz w:val="24"/>
          <w:szCs w:val="24"/>
          <w:lang w:val="ru-RU"/>
        </w:rPr>
        <w:t xml:space="preserve">проф., </w:t>
      </w:r>
      <w:r w:rsidR="00BB0582" w:rsidRPr="00BB2909">
        <w:rPr>
          <w:sz w:val="24"/>
          <w:szCs w:val="24"/>
          <w:lang w:val="ru-RU"/>
        </w:rPr>
        <w:t xml:space="preserve">доцент – </w:t>
      </w:r>
      <w:r w:rsidR="00BB0582" w:rsidRPr="00BB2909">
        <w:rPr>
          <w:b/>
          <w:sz w:val="24"/>
          <w:szCs w:val="24"/>
          <w:lang w:val="ru-RU"/>
        </w:rPr>
        <w:t xml:space="preserve">доц., </w:t>
      </w:r>
      <w:r w:rsidR="00BB0582" w:rsidRPr="00BB2909">
        <w:rPr>
          <w:sz w:val="24"/>
          <w:szCs w:val="24"/>
          <w:lang w:val="ru-RU"/>
        </w:rPr>
        <w:t xml:space="preserve">ассистент – </w:t>
      </w:r>
      <w:r w:rsidR="00BB0582" w:rsidRPr="00BB2909">
        <w:rPr>
          <w:b/>
          <w:sz w:val="24"/>
          <w:szCs w:val="24"/>
          <w:lang w:val="ru-RU"/>
        </w:rPr>
        <w:t>асс.</w:t>
      </w:r>
      <w:r w:rsidR="00BB0582" w:rsidRPr="00BB2909">
        <w:rPr>
          <w:sz w:val="24"/>
          <w:szCs w:val="24"/>
          <w:lang w:val="ru-RU"/>
        </w:rPr>
        <w:t xml:space="preserve">, преподаватель или старший преподаватель – </w:t>
      </w:r>
      <w:r w:rsidR="00BB0582" w:rsidRPr="00BB2909">
        <w:rPr>
          <w:b/>
          <w:sz w:val="24"/>
          <w:szCs w:val="24"/>
          <w:lang w:val="ru-RU"/>
        </w:rPr>
        <w:t xml:space="preserve">преп., </w:t>
      </w:r>
      <w:r w:rsidR="00BB0582" w:rsidRPr="00BB2909">
        <w:rPr>
          <w:sz w:val="24"/>
          <w:szCs w:val="24"/>
          <w:lang w:val="ru-RU"/>
        </w:rPr>
        <w:t xml:space="preserve">аспирант – </w:t>
      </w:r>
      <w:r w:rsidR="00BB0582" w:rsidRPr="00BB2909">
        <w:rPr>
          <w:b/>
          <w:sz w:val="24"/>
          <w:szCs w:val="24"/>
          <w:lang w:val="ru-RU"/>
        </w:rPr>
        <w:t xml:space="preserve">асп., </w:t>
      </w:r>
      <w:r w:rsidR="00BB0582" w:rsidRPr="00BB2909">
        <w:rPr>
          <w:sz w:val="24"/>
          <w:szCs w:val="24"/>
          <w:lang w:val="ru-RU"/>
        </w:rPr>
        <w:t xml:space="preserve">инженер любой категории – </w:t>
      </w:r>
      <w:r w:rsidR="00BB0582" w:rsidRPr="00BB2909">
        <w:rPr>
          <w:b/>
          <w:sz w:val="24"/>
          <w:szCs w:val="24"/>
          <w:lang w:val="ru-RU"/>
        </w:rPr>
        <w:t xml:space="preserve">инж., </w:t>
      </w:r>
      <w:r w:rsidR="00BB0582" w:rsidRPr="00BB2909">
        <w:rPr>
          <w:sz w:val="24"/>
          <w:szCs w:val="24"/>
          <w:lang w:val="ru-RU"/>
        </w:rPr>
        <w:t xml:space="preserve">студент – </w:t>
      </w:r>
      <w:r w:rsidR="00BB0582" w:rsidRPr="00BB2909">
        <w:rPr>
          <w:b/>
          <w:sz w:val="24"/>
          <w:szCs w:val="24"/>
          <w:lang w:val="ru-RU"/>
        </w:rPr>
        <w:t xml:space="preserve">студ. </w:t>
      </w:r>
      <w:r w:rsidR="00BB0582" w:rsidRPr="00BB2909">
        <w:rPr>
          <w:sz w:val="24"/>
          <w:szCs w:val="24"/>
          <w:lang w:val="ru-RU"/>
        </w:rPr>
        <w:t>Сотрудники предприятий и организаций указывают уровень квалификации (доктор, кандидат технических , физико-математических и т.п. наук) в общепринятом сокращении. Это же относится и к утверждённому научному званию.</w:t>
      </w:r>
    </w:p>
    <w:p w:rsidR="00D64247" w:rsidRPr="00BB2909" w:rsidRDefault="00BB2909" w:rsidP="00BB2909">
      <w:pPr>
        <w:pStyle w:val="a4"/>
        <w:numPr>
          <w:ilvl w:val="0"/>
          <w:numId w:val="45"/>
        </w:numPr>
        <w:tabs>
          <w:tab w:val="left" w:pos="567"/>
        </w:tabs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BB0582" w:rsidRPr="00BB2909">
        <w:rPr>
          <w:b/>
          <w:sz w:val="24"/>
          <w:szCs w:val="24"/>
          <w:lang w:val="ru-RU"/>
        </w:rPr>
        <w:t>Название организации</w:t>
      </w:r>
      <w:r w:rsidR="00F21C3A" w:rsidRPr="00BB2909">
        <w:rPr>
          <w:b/>
          <w:sz w:val="24"/>
          <w:szCs w:val="24"/>
          <w:lang w:val="ru-RU"/>
        </w:rPr>
        <w:t>:</w:t>
      </w:r>
      <w:r w:rsidR="00BB0582" w:rsidRPr="00BB2909">
        <w:rPr>
          <w:b/>
          <w:sz w:val="24"/>
          <w:szCs w:val="24"/>
          <w:lang w:val="ru-RU"/>
        </w:rPr>
        <w:t xml:space="preserve"> </w:t>
      </w:r>
      <w:r w:rsidR="00BB0582" w:rsidRPr="00BB2909">
        <w:rPr>
          <w:sz w:val="24"/>
          <w:szCs w:val="24"/>
          <w:lang w:val="ru-RU"/>
        </w:rPr>
        <w:t>по возможности полное, затем сокращенное в</w:t>
      </w:r>
      <w:r w:rsidR="00BB0582" w:rsidRPr="00BB2909">
        <w:rPr>
          <w:spacing w:val="-31"/>
          <w:sz w:val="24"/>
          <w:szCs w:val="24"/>
          <w:lang w:val="ru-RU"/>
        </w:rPr>
        <w:t xml:space="preserve"> </w:t>
      </w:r>
      <w:r w:rsidR="00BB0582" w:rsidRPr="00BB2909">
        <w:rPr>
          <w:sz w:val="24"/>
          <w:szCs w:val="24"/>
          <w:lang w:val="ru-RU"/>
        </w:rPr>
        <w:t>скобках.</w:t>
      </w:r>
    </w:p>
    <w:p w:rsidR="00D64247" w:rsidRPr="00BB2909" w:rsidRDefault="00BB2909" w:rsidP="00BB2909">
      <w:pPr>
        <w:pStyle w:val="a4"/>
        <w:numPr>
          <w:ilvl w:val="0"/>
          <w:numId w:val="45"/>
        </w:numPr>
        <w:tabs>
          <w:tab w:val="left" w:pos="567"/>
        </w:tabs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BB0582" w:rsidRPr="00BB2909">
        <w:rPr>
          <w:b/>
          <w:sz w:val="24"/>
          <w:szCs w:val="24"/>
          <w:lang w:val="ru-RU"/>
        </w:rPr>
        <w:t>Текст</w:t>
      </w:r>
      <w:r w:rsidR="00BB0582" w:rsidRPr="00BB2909">
        <w:rPr>
          <w:b/>
          <w:spacing w:val="-8"/>
          <w:sz w:val="24"/>
          <w:szCs w:val="24"/>
          <w:lang w:val="ru-RU"/>
        </w:rPr>
        <w:t xml:space="preserve"> </w:t>
      </w:r>
      <w:r w:rsidR="00BB0582" w:rsidRPr="00BB2909">
        <w:rPr>
          <w:b/>
          <w:sz w:val="24"/>
          <w:szCs w:val="24"/>
          <w:lang w:val="ru-RU"/>
        </w:rPr>
        <w:t>доклада</w:t>
      </w:r>
      <w:r w:rsidR="00F21C3A" w:rsidRPr="00BB2909">
        <w:rPr>
          <w:sz w:val="24"/>
          <w:szCs w:val="24"/>
          <w:lang w:val="ru-RU"/>
        </w:rPr>
        <w:t xml:space="preserve">. </w:t>
      </w:r>
      <w:r w:rsidR="00F21C3A" w:rsidRPr="00BB2909">
        <w:rPr>
          <w:b/>
          <w:sz w:val="24"/>
          <w:szCs w:val="24"/>
          <w:lang w:val="ru-RU"/>
        </w:rPr>
        <w:t>Начинать с аннотации на русском языке. Объём – 1300-1500 знаков, включая пробелы</w:t>
      </w:r>
      <w:r w:rsidR="00D64247" w:rsidRPr="00BB2909">
        <w:rPr>
          <w:b/>
          <w:sz w:val="24"/>
          <w:szCs w:val="24"/>
          <w:lang w:val="ru-RU"/>
        </w:rPr>
        <w:t>.</w:t>
      </w:r>
    </w:p>
    <w:p w:rsidR="00AB0B63" w:rsidRPr="00BB2909" w:rsidRDefault="00BB2909" w:rsidP="00BB2909">
      <w:pPr>
        <w:pStyle w:val="a4"/>
        <w:numPr>
          <w:ilvl w:val="0"/>
          <w:numId w:val="45"/>
        </w:numPr>
        <w:tabs>
          <w:tab w:val="left" w:pos="567"/>
        </w:tabs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BB0582" w:rsidRPr="00BB2909">
        <w:rPr>
          <w:b/>
          <w:sz w:val="24"/>
          <w:szCs w:val="24"/>
          <w:lang w:val="ru-RU"/>
        </w:rPr>
        <w:t xml:space="preserve">Литература </w:t>
      </w:r>
      <w:r w:rsidR="00BB0582" w:rsidRPr="00BB2909">
        <w:rPr>
          <w:sz w:val="24"/>
          <w:szCs w:val="24"/>
          <w:lang w:val="ru-RU"/>
        </w:rPr>
        <w:t>– слово "</w:t>
      </w:r>
      <w:r w:rsidR="00BB0582" w:rsidRPr="00BB2909">
        <w:rPr>
          <w:b/>
          <w:sz w:val="24"/>
          <w:szCs w:val="24"/>
          <w:lang w:val="ru-RU"/>
        </w:rPr>
        <w:t>Литература</w:t>
      </w:r>
      <w:r w:rsidR="00BB0582" w:rsidRPr="00BB2909">
        <w:rPr>
          <w:sz w:val="24"/>
          <w:szCs w:val="24"/>
          <w:lang w:val="ru-RU"/>
        </w:rPr>
        <w:t xml:space="preserve">" </w:t>
      </w:r>
      <w:r w:rsidRPr="00BB2909">
        <w:rPr>
          <w:sz w:val="24"/>
          <w:szCs w:val="24"/>
          <w:lang w:val="ru-RU"/>
        </w:rPr>
        <w:t xml:space="preserve">после текста доклада </w:t>
      </w:r>
      <w:r w:rsidR="00BB0582" w:rsidRPr="00BB2909">
        <w:rPr>
          <w:sz w:val="24"/>
          <w:szCs w:val="24"/>
          <w:lang w:val="ru-RU"/>
        </w:rPr>
        <w:t>посередине</w:t>
      </w:r>
      <w:r w:rsidR="00F21C3A" w:rsidRPr="00BB2909">
        <w:rPr>
          <w:sz w:val="24"/>
          <w:szCs w:val="24"/>
          <w:lang w:val="ru-RU"/>
        </w:rPr>
        <w:t>, жирно.</w:t>
      </w:r>
      <w:r w:rsidR="00BB0582" w:rsidRPr="00BB2909">
        <w:rPr>
          <w:sz w:val="24"/>
          <w:szCs w:val="24"/>
          <w:lang w:val="ru-RU"/>
        </w:rPr>
        <w:t xml:space="preserve"> Далее перечень в виде</w:t>
      </w:r>
      <w:r w:rsidR="00BB0582" w:rsidRPr="00BB2909">
        <w:rPr>
          <w:spacing w:val="6"/>
          <w:sz w:val="24"/>
          <w:szCs w:val="24"/>
          <w:lang w:val="ru-RU"/>
        </w:rPr>
        <w:t xml:space="preserve"> </w:t>
      </w:r>
      <w:r w:rsidR="00BB0582" w:rsidRPr="00BB2909">
        <w:rPr>
          <w:sz w:val="24"/>
          <w:szCs w:val="24"/>
          <w:lang w:val="ru-RU"/>
        </w:rPr>
        <w:t>списка.</w:t>
      </w:r>
      <w:r w:rsidR="00F21C3A" w:rsidRPr="00BB2909">
        <w:rPr>
          <w:sz w:val="24"/>
          <w:szCs w:val="24"/>
          <w:lang w:val="ru-RU"/>
        </w:rPr>
        <w:t xml:space="preserve"> До нумерации – выравнивание  слева.</w:t>
      </w:r>
    </w:p>
    <w:p w:rsidR="00D64247" w:rsidRPr="00BB2909" w:rsidRDefault="00BB0582" w:rsidP="00BB2909">
      <w:pPr>
        <w:pStyle w:val="a4"/>
        <w:numPr>
          <w:ilvl w:val="0"/>
          <w:numId w:val="45"/>
        </w:numPr>
        <w:tabs>
          <w:tab w:val="left" w:pos="949"/>
        </w:tabs>
        <w:ind w:right="289"/>
        <w:jc w:val="both"/>
        <w:rPr>
          <w:spacing w:val="-3"/>
          <w:sz w:val="24"/>
          <w:szCs w:val="24"/>
          <w:lang w:val="ru-RU"/>
        </w:rPr>
      </w:pPr>
      <w:r w:rsidRPr="00BB2909">
        <w:rPr>
          <w:b/>
          <w:sz w:val="24"/>
          <w:szCs w:val="24"/>
          <w:lang w:val="ru-RU"/>
        </w:rPr>
        <w:t>Аннотация</w:t>
      </w:r>
      <w:r w:rsidRPr="00BB2909">
        <w:rPr>
          <w:b/>
          <w:spacing w:val="-3"/>
          <w:sz w:val="24"/>
          <w:szCs w:val="24"/>
          <w:lang w:val="ru-RU"/>
        </w:rPr>
        <w:t xml:space="preserve"> </w:t>
      </w:r>
      <w:r w:rsidRPr="00BB2909">
        <w:rPr>
          <w:b/>
          <w:sz w:val="24"/>
          <w:szCs w:val="24"/>
          <w:lang w:val="ru-RU"/>
        </w:rPr>
        <w:t>на</w:t>
      </w:r>
      <w:r w:rsidRPr="00BB2909">
        <w:rPr>
          <w:b/>
          <w:spacing w:val="-4"/>
          <w:sz w:val="24"/>
          <w:szCs w:val="24"/>
          <w:lang w:val="ru-RU"/>
        </w:rPr>
        <w:t xml:space="preserve"> </w:t>
      </w:r>
      <w:r w:rsidRPr="00BB2909">
        <w:rPr>
          <w:b/>
          <w:sz w:val="24"/>
          <w:szCs w:val="24"/>
          <w:lang w:val="ru-RU"/>
        </w:rPr>
        <w:t>англ</w:t>
      </w:r>
      <w:r w:rsidR="00BC7A6A">
        <w:rPr>
          <w:b/>
          <w:sz w:val="24"/>
          <w:szCs w:val="24"/>
          <w:lang w:val="ru-RU"/>
        </w:rPr>
        <w:t>ийском</w:t>
      </w:r>
      <w:r w:rsidRPr="00BB2909">
        <w:rPr>
          <w:spacing w:val="-3"/>
          <w:sz w:val="24"/>
          <w:szCs w:val="24"/>
          <w:lang w:val="ru-RU"/>
        </w:rPr>
        <w:t xml:space="preserve"> </w:t>
      </w:r>
      <w:r w:rsidRPr="00BC7A6A">
        <w:rPr>
          <w:b/>
          <w:sz w:val="24"/>
          <w:szCs w:val="24"/>
          <w:lang w:val="ru-RU"/>
        </w:rPr>
        <w:t>языке</w:t>
      </w:r>
      <w:r w:rsidRPr="00BB2909">
        <w:rPr>
          <w:spacing w:val="-4"/>
          <w:sz w:val="24"/>
          <w:szCs w:val="24"/>
          <w:lang w:val="ru-RU"/>
        </w:rPr>
        <w:t xml:space="preserve"> </w:t>
      </w:r>
      <w:r w:rsidRPr="00BB2909">
        <w:rPr>
          <w:sz w:val="24"/>
          <w:szCs w:val="24"/>
          <w:lang w:val="ru-RU"/>
        </w:rPr>
        <w:t>–</w:t>
      </w:r>
      <w:r w:rsidRPr="00BB2909">
        <w:rPr>
          <w:spacing w:val="-3"/>
          <w:sz w:val="24"/>
          <w:szCs w:val="24"/>
          <w:lang w:val="ru-RU"/>
        </w:rPr>
        <w:t xml:space="preserve"> </w:t>
      </w:r>
      <w:r w:rsidR="00D64247" w:rsidRPr="00BB2909">
        <w:rPr>
          <w:spacing w:val="-3"/>
          <w:sz w:val="24"/>
          <w:szCs w:val="24"/>
          <w:lang w:val="ru-RU"/>
        </w:rPr>
        <w:t xml:space="preserve">перевод </w:t>
      </w:r>
      <w:r w:rsidR="00BC7A6A">
        <w:rPr>
          <w:spacing w:val="-3"/>
          <w:sz w:val="24"/>
          <w:szCs w:val="24"/>
          <w:lang w:val="ru-RU"/>
        </w:rPr>
        <w:t xml:space="preserve">аннотации </w:t>
      </w:r>
      <w:r w:rsidR="00D64247" w:rsidRPr="00BB2909">
        <w:rPr>
          <w:spacing w:val="-3"/>
          <w:sz w:val="24"/>
          <w:szCs w:val="24"/>
          <w:lang w:val="ru-RU"/>
        </w:rPr>
        <w:t>с русского языка, включая название доклада, авторов и   организации.</w:t>
      </w:r>
      <w:r w:rsidR="00BB2909" w:rsidRPr="00BB2909">
        <w:rPr>
          <w:spacing w:val="-3"/>
          <w:sz w:val="24"/>
          <w:szCs w:val="24"/>
          <w:lang w:val="ru-RU"/>
        </w:rPr>
        <w:t xml:space="preserve"> </w:t>
      </w:r>
      <w:r w:rsidR="00570888">
        <w:rPr>
          <w:spacing w:val="-3"/>
          <w:sz w:val="24"/>
          <w:szCs w:val="24"/>
          <w:lang w:val="ru-RU"/>
        </w:rPr>
        <w:t>Можно р</w:t>
      </w:r>
      <w:r w:rsidR="00D64247" w:rsidRPr="00BB2909">
        <w:rPr>
          <w:spacing w:val="-3"/>
          <w:sz w:val="24"/>
          <w:szCs w:val="24"/>
          <w:lang w:val="ru-RU"/>
        </w:rPr>
        <w:t>а</w:t>
      </w:r>
      <w:r w:rsidR="00BB2909" w:rsidRPr="00BB2909">
        <w:rPr>
          <w:spacing w:val="-3"/>
          <w:sz w:val="24"/>
          <w:szCs w:val="24"/>
          <w:lang w:val="ru-RU"/>
        </w:rPr>
        <w:t>змеща</w:t>
      </w:r>
      <w:r w:rsidR="00D64247" w:rsidRPr="00BB2909">
        <w:rPr>
          <w:spacing w:val="-3"/>
          <w:sz w:val="24"/>
          <w:szCs w:val="24"/>
          <w:lang w:val="ru-RU"/>
        </w:rPr>
        <w:t>ть</w:t>
      </w:r>
      <w:r w:rsidR="00BB2909" w:rsidRPr="00BB2909">
        <w:rPr>
          <w:spacing w:val="-3"/>
          <w:sz w:val="24"/>
          <w:szCs w:val="24"/>
          <w:lang w:val="ru-RU"/>
        </w:rPr>
        <w:t xml:space="preserve"> после </w:t>
      </w:r>
      <w:r w:rsidR="00BC7A6A">
        <w:rPr>
          <w:spacing w:val="-3"/>
          <w:sz w:val="24"/>
          <w:szCs w:val="24"/>
          <w:lang w:val="ru-RU"/>
        </w:rPr>
        <w:t xml:space="preserve">списка </w:t>
      </w:r>
      <w:r w:rsidR="00BB2909" w:rsidRPr="00BB2909">
        <w:rPr>
          <w:spacing w:val="-3"/>
          <w:sz w:val="24"/>
          <w:szCs w:val="24"/>
          <w:lang w:val="ru-RU"/>
        </w:rPr>
        <w:t>литературы через 2</w:t>
      </w:r>
      <w:r w:rsidR="00570888">
        <w:rPr>
          <w:spacing w:val="-3"/>
          <w:sz w:val="24"/>
          <w:szCs w:val="24"/>
          <w:lang w:val="ru-RU"/>
        </w:rPr>
        <w:t xml:space="preserve"> </w:t>
      </w:r>
      <w:r w:rsidR="00BC7A6A">
        <w:rPr>
          <w:spacing w:val="-3"/>
          <w:sz w:val="24"/>
          <w:szCs w:val="24"/>
          <w:lang w:val="ru-RU"/>
        </w:rPr>
        <w:t>строки</w:t>
      </w:r>
      <w:r w:rsidR="00BB2909" w:rsidRPr="00BB2909">
        <w:rPr>
          <w:sz w:val="24"/>
          <w:szCs w:val="24"/>
          <w:lang w:val="ru-RU"/>
        </w:rPr>
        <w:t>.</w:t>
      </w:r>
    </w:p>
    <w:p w:rsidR="00BB2909" w:rsidRPr="00BB2909" w:rsidRDefault="00D64247" w:rsidP="00BB2909">
      <w:pPr>
        <w:pStyle w:val="a4"/>
        <w:numPr>
          <w:ilvl w:val="0"/>
          <w:numId w:val="45"/>
        </w:numPr>
        <w:tabs>
          <w:tab w:val="left" w:pos="949"/>
        </w:tabs>
        <w:ind w:right="2738"/>
        <w:jc w:val="both"/>
        <w:rPr>
          <w:b/>
          <w:i/>
          <w:sz w:val="24"/>
          <w:szCs w:val="24"/>
          <w:lang w:val="ru-RU"/>
        </w:rPr>
      </w:pPr>
      <w:r w:rsidRPr="00BB2909">
        <w:rPr>
          <w:b/>
          <w:i/>
          <w:sz w:val="24"/>
          <w:szCs w:val="24"/>
          <w:lang w:val="ru-RU"/>
        </w:rPr>
        <w:t>П</w:t>
      </w:r>
      <w:r w:rsidR="00BB0582" w:rsidRPr="00BB2909">
        <w:rPr>
          <w:b/>
          <w:i/>
          <w:sz w:val="24"/>
          <w:szCs w:val="24"/>
          <w:lang w:val="ru-RU"/>
        </w:rPr>
        <w:t xml:space="preserve">римечания: </w:t>
      </w:r>
    </w:p>
    <w:p w:rsidR="00AB0B63" w:rsidRPr="00BB2909" w:rsidRDefault="00BB0582" w:rsidP="00BB2909">
      <w:pPr>
        <w:pStyle w:val="a4"/>
        <w:tabs>
          <w:tab w:val="left" w:pos="949"/>
        </w:tabs>
        <w:ind w:left="720" w:right="227" w:firstLine="0"/>
        <w:jc w:val="both"/>
        <w:rPr>
          <w:b/>
          <w:sz w:val="24"/>
          <w:szCs w:val="24"/>
          <w:lang w:val="ru-RU"/>
        </w:rPr>
      </w:pPr>
      <w:r w:rsidRPr="00BB2909">
        <w:rPr>
          <w:spacing w:val="-5"/>
          <w:sz w:val="24"/>
          <w:szCs w:val="24"/>
          <w:u w:val="single"/>
          <w:lang w:val="ru-RU"/>
        </w:rPr>
        <w:t xml:space="preserve">Формулы </w:t>
      </w:r>
      <w:r w:rsidRPr="00BB2909">
        <w:rPr>
          <w:spacing w:val="-4"/>
          <w:sz w:val="24"/>
          <w:szCs w:val="24"/>
          <w:lang w:val="ru-RU"/>
        </w:rPr>
        <w:t xml:space="preserve">оформляют </w:t>
      </w:r>
      <w:r w:rsidRPr="00BB2909">
        <w:rPr>
          <w:spacing w:val="-3"/>
          <w:sz w:val="24"/>
          <w:szCs w:val="24"/>
          <w:lang w:val="ru-RU"/>
        </w:rPr>
        <w:t xml:space="preserve">во </w:t>
      </w:r>
      <w:r w:rsidRPr="00BB2909">
        <w:rPr>
          <w:spacing w:val="-5"/>
          <w:sz w:val="24"/>
          <w:szCs w:val="24"/>
          <w:lang w:val="ru-RU"/>
        </w:rPr>
        <w:t xml:space="preserve">встроенном редакторе формул </w:t>
      </w:r>
      <w:r w:rsidRPr="00BB2909">
        <w:rPr>
          <w:spacing w:val="-5"/>
          <w:sz w:val="24"/>
          <w:szCs w:val="24"/>
        </w:rPr>
        <w:t>Microsoft</w:t>
      </w:r>
      <w:r w:rsidRPr="00BB2909">
        <w:rPr>
          <w:spacing w:val="-5"/>
          <w:sz w:val="24"/>
          <w:szCs w:val="24"/>
          <w:lang w:val="ru-RU"/>
        </w:rPr>
        <w:t xml:space="preserve"> </w:t>
      </w:r>
      <w:r w:rsidRPr="00BB2909">
        <w:rPr>
          <w:b/>
          <w:spacing w:val="-4"/>
          <w:sz w:val="24"/>
          <w:szCs w:val="24"/>
        </w:rPr>
        <w:t>Word</w:t>
      </w:r>
      <w:r w:rsidRPr="00BB2909">
        <w:rPr>
          <w:b/>
          <w:spacing w:val="-4"/>
          <w:sz w:val="24"/>
          <w:szCs w:val="24"/>
          <w:lang w:val="ru-RU"/>
        </w:rPr>
        <w:t xml:space="preserve">. </w:t>
      </w:r>
      <w:r w:rsidRPr="00BB2909">
        <w:rPr>
          <w:spacing w:val="-5"/>
          <w:sz w:val="24"/>
          <w:szCs w:val="24"/>
          <w:u w:val="single"/>
          <w:lang w:val="ru-RU"/>
        </w:rPr>
        <w:t xml:space="preserve">Страницы </w:t>
      </w:r>
      <w:r w:rsidRPr="00BB2909">
        <w:rPr>
          <w:b/>
          <w:i/>
          <w:spacing w:val="-3"/>
          <w:sz w:val="24"/>
          <w:szCs w:val="24"/>
          <w:lang w:val="ru-RU"/>
        </w:rPr>
        <w:t>н</w:t>
      </w:r>
      <w:r w:rsidRPr="00BB2909">
        <w:rPr>
          <w:b/>
          <w:spacing w:val="-3"/>
          <w:sz w:val="24"/>
          <w:szCs w:val="24"/>
          <w:lang w:val="ru-RU"/>
        </w:rPr>
        <w:t xml:space="preserve">е </w:t>
      </w:r>
      <w:r w:rsidRPr="00BB2909">
        <w:rPr>
          <w:spacing w:val="-5"/>
          <w:sz w:val="24"/>
          <w:szCs w:val="24"/>
          <w:lang w:val="ru-RU"/>
        </w:rPr>
        <w:t xml:space="preserve">нумеруют. </w:t>
      </w:r>
      <w:r w:rsidRPr="00BB2909">
        <w:rPr>
          <w:spacing w:val="-5"/>
          <w:sz w:val="24"/>
          <w:szCs w:val="24"/>
          <w:u w:val="single"/>
          <w:lang w:val="ru-RU"/>
        </w:rPr>
        <w:t>Графика</w:t>
      </w:r>
      <w:r w:rsidRPr="00BB2909">
        <w:rPr>
          <w:spacing w:val="-5"/>
          <w:sz w:val="24"/>
          <w:szCs w:val="24"/>
          <w:lang w:val="ru-RU"/>
        </w:rPr>
        <w:t xml:space="preserve">, </w:t>
      </w:r>
      <w:r w:rsidRPr="00BB2909">
        <w:rPr>
          <w:spacing w:val="-4"/>
          <w:sz w:val="24"/>
          <w:szCs w:val="24"/>
          <w:lang w:val="ru-RU"/>
        </w:rPr>
        <w:t xml:space="preserve">фото, </w:t>
      </w:r>
      <w:r w:rsidRPr="00BB2909">
        <w:rPr>
          <w:spacing w:val="-5"/>
          <w:sz w:val="24"/>
          <w:szCs w:val="24"/>
          <w:lang w:val="ru-RU"/>
        </w:rPr>
        <w:t xml:space="preserve">таблицы </w:t>
      </w:r>
      <w:r w:rsidRPr="00BB2909">
        <w:rPr>
          <w:sz w:val="24"/>
          <w:szCs w:val="24"/>
          <w:lang w:val="ru-RU"/>
        </w:rPr>
        <w:t xml:space="preserve">в </w:t>
      </w:r>
      <w:r w:rsidRPr="00BB2909">
        <w:rPr>
          <w:spacing w:val="-4"/>
          <w:sz w:val="24"/>
          <w:szCs w:val="24"/>
          <w:lang w:val="ru-RU"/>
        </w:rPr>
        <w:t xml:space="preserve">тексте доклада </w:t>
      </w:r>
      <w:r w:rsidRPr="00BB2909">
        <w:rPr>
          <w:sz w:val="24"/>
          <w:szCs w:val="24"/>
          <w:lang w:val="ru-RU"/>
        </w:rPr>
        <w:t xml:space="preserve">в </w:t>
      </w:r>
      <w:r w:rsidRPr="00BB2909">
        <w:rPr>
          <w:b/>
          <w:spacing w:val="-5"/>
          <w:sz w:val="24"/>
          <w:szCs w:val="24"/>
          <w:lang w:val="ru-RU"/>
        </w:rPr>
        <w:t xml:space="preserve">черно-белом </w:t>
      </w:r>
      <w:r w:rsidRPr="00BB2909">
        <w:rPr>
          <w:spacing w:val="-5"/>
          <w:sz w:val="24"/>
          <w:szCs w:val="24"/>
          <w:lang w:val="ru-RU"/>
        </w:rPr>
        <w:t xml:space="preserve">варианте (печать </w:t>
      </w:r>
      <w:r w:rsidRPr="00BB2909">
        <w:rPr>
          <w:spacing w:val="-4"/>
          <w:sz w:val="24"/>
          <w:szCs w:val="24"/>
          <w:lang w:val="ru-RU"/>
        </w:rPr>
        <w:t xml:space="preserve">ч/б). </w:t>
      </w:r>
      <w:r w:rsidRPr="00BB2909">
        <w:rPr>
          <w:spacing w:val="-5"/>
          <w:sz w:val="24"/>
          <w:szCs w:val="24"/>
          <w:u w:val="single"/>
          <w:lang w:val="ru-RU"/>
        </w:rPr>
        <w:t xml:space="preserve">Контакты </w:t>
      </w:r>
      <w:r w:rsidRPr="00BB2909">
        <w:rPr>
          <w:sz w:val="24"/>
          <w:szCs w:val="24"/>
          <w:lang w:val="ru-RU"/>
        </w:rPr>
        <w:t xml:space="preserve">с </w:t>
      </w:r>
      <w:r w:rsidRPr="00BB2909">
        <w:rPr>
          <w:spacing w:val="-5"/>
          <w:sz w:val="24"/>
          <w:szCs w:val="24"/>
          <w:lang w:val="ru-RU"/>
        </w:rPr>
        <w:t xml:space="preserve">автором </w:t>
      </w:r>
      <w:r w:rsidRPr="00BB2909">
        <w:rPr>
          <w:spacing w:val="-4"/>
          <w:sz w:val="24"/>
          <w:szCs w:val="24"/>
          <w:lang w:val="ru-RU"/>
        </w:rPr>
        <w:t xml:space="preserve">доклада можно указать </w:t>
      </w:r>
      <w:r w:rsidRPr="00BB2909">
        <w:rPr>
          <w:sz w:val="24"/>
          <w:szCs w:val="24"/>
          <w:lang w:val="ru-RU"/>
        </w:rPr>
        <w:t xml:space="preserve">в </w:t>
      </w:r>
      <w:r w:rsidRPr="00BB2909">
        <w:rPr>
          <w:spacing w:val="-5"/>
          <w:sz w:val="24"/>
          <w:szCs w:val="24"/>
          <w:lang w:val="ru-RU"/>
        </w:rPr>
        <w:t xml:space="preserve">самом конце, </w:t>
      </w:r>
      <w:r w:rsidRPr="00BB2909">
        <w:rPr>
          <w:spacing w:val="-4"/>
          <w:sz w:val="24"/>
          <w:szCs w:val="24"/>
          <w:lang w:val="ru-RU"/>
        </w:rPr>
        <w:t xml:space="preserve">после списка </w:t>
      </w:r>
      <w:r w:rsidRPr="00BB2909">
        <w:rPr>
          <w:spacing w:val="-5"/>
          <w:sz w:val="24"/>
          <w:szCs w:val="24"/>
          <w:lang w:val="ru-RU"/>
        </w:rPr>
        <w:t xml:space="preserve">литературы, </w:t>
      </w:r>
      <w:r w:rsidR="00D64247" w:rsidRPr="00BB2909">
        <w:rPr>
          <w:spacing w:val="-5"/>
          <w:sz w:val="24"/>
          <w:szCs w:val="24"/>
          <w:lang w:val="ru-RU"/>
        </w:rPr>
        <w:t xml:space="preserve">перед аннотацией на английском, </w:t>
      </w:r>
      <w:r w:rsidRPr="00BB2909">
        <w:rPr>
          <w:sz w:val="24"/>
          <w:szCs w:val="24"/>
          <w:lang w:val="ru-RU"/>
        </w:rPr>
        <w:t xml:space="preserve">в </w:t>
      </w:r>
      <w:r w:rsidRPr="00BB2909">
        <w:rPr>
          <w:spacing w:val="-5"/>
          <w:sz w:val="24"/>
          <w:szCs w:val="24"/>
          <w:lang w:val="ru-RU"/>
        </w:rPr>
        <w:t xml:space="preserve">произвольной </w:t>
      </w:r>
      <w:r w:rsidRPr="00BB2909">
        <w:rPr>
          <w:spacing w:val="-4"/>
          <w:sz w:val="24"/>
          <w:szCs w:val="24"/>
          <w:lang w:val="ru-RU"/>
        </w:rPr>
        <w:t>форме</w:t>
      </w:r>
      <w:r w:rsidR="00D64247" w:rsidRPr="00BB2909">
        <w:rPr>
          <w:spacing w:val="-4"/>
          <w:sz w:val="24"/>
          <w:szCs w:val="24"/>
          <w:lang w:val="ru-RU"/>
        </w:rPr>
        <w:t>.</w:t>
      </w:r>
      <w:r w:rsidRPr="00BB2909">
        <w:rPr>
          <w:spacing w:val="-4"/>
          <w:sz w:val="24"/>
          <w:szCs w:val="24"/>
          <w:lang w:val="ru-RU"/>
        </w:rPr>
        <w:t xml:space="preserve"> </w:t>
      </w:r>
      <w:r w:rsidRPr="00BB2909">
        <w:rPr>
          <w:sz w:val="24"/>
          <w:szCs w:val="24"/>
          <w:u w:val="single"/>
          <w:lang w:val="ru-RU"/>
        </w:rPr>
        <w:t xml:space="preserve">Суммарно весь доклад </w:t>
      </w:r>
      <w:r w:rsidRPr="00BB2909">
        <w:rPr>
          <w:i/>
          <w:sz w:val="24"/>
          <w:szCs w:val="24"/>
          <w:u w:val="single"/>
          <w:lang w:val="ru-RU"/>
        </w:rPr>
        <w:t xml:space="preserve">не </w:t>
      </w:r>
      <w:r w:rsidRPr="00BB2909">
        <w:rPr>
          <w:sz w:val="24"/>
          <w:szCs w:val="24"/>
          <w:u w:val="single"/>
          <w:lang w:val="ru-RU"/>
        </w:rPr>
        <w:t xml:space="preserve">должен превышать </w:t>
      </w:r>
      <w:r w:rsidRPr="00BB2909">
        <w:rPr>
          <w:b/>
          <w:sz w:val="24"/>
          <w:szCs w:val="24"/>
          <w:u w:val="single"/>
          <w:lang w:val="ru-RU"/>
        </w:rPr>
        <w:t>4 стр</w:t>
      </w:r>
      <w:r w:rsidRPr="00BB2909">
        <w:rPr>
          <w:sz w:val="24"/>
          <w:szCs w:val="24"/>
          <w:u w:val="single"/>
          <w:lang w:val="ru-RU"/>
        </w:rPr>
        <w:t xml:space="preserve">. формата </w:t>
      </w:r>
      <w:r w:rsidRPr="00BB2909">
        <w:rPr>
          <w:b/>
          <w:sz w:val="24"/>
          <w:szCs w:val="24"/>
          <w:u w:val="single"/>
          <w:lang w:val="ru-RU"/>
        </w:rPr>
        <w:t>А-4</w:t>
      </w:r>
    </w:p>
    <w:p w:rsidR="00BB2909" w:rsidRDefault="00BB2909" w:rsidP="009415AC">
      <w:pPr>
        <w:spacing w:before="121"/>
        <w:ind w:left="600"/>
        <w:jc w:val="center"/>
        <w:rPr>
          <w:rFonts w:ascii="Times New Roman" w:hAnsi="Times New Roman"/>
          <w:b/>
          <w:color w:val="FF0000"/>
          <w:sz w:val="24"/>
          <w:lang w:val="ru-RU"/>
        </w:rPr>
      </w:pPr>
    </w:p>
    <w:p w:rsidR="00AB0B63" w:rsidRPr="00375824" w:rsidRDefault="00BB0582" w:rsidP="009415AC">
      <w:pPr>
        <w:spacing w:before="121"/>
        <w:ind w:left="600"/>
        <w:jc w:val="center"/>
        <w:rPr>
          <w:rFonts w:ascii="Times New Roman" w:hAnsi="Times New Roman"/>
          <w:b/>
          <w:sz w:val="24"/>
          <w:lang w:val="ru-RU"/>
        </w:rPr>
      </w:pPr>
      <w:r w:rsidRPr="00375824">
        <w:rPr>
          <w:rFonts w:ascii="Times New Roman" w:hAnsi="Times New Roman"/>
          <w:b/>
          <w:color w:val="FF0000"/>
          <w:sz w:val="24"/>
          <w:lang w:val="ru-RU"/>
        </w:rPr>
        <w:t xml:space="preserve">Материалы, не отвечающие данным требованиям, </w:t>
      </w:r>
      <w:r w:rsidRPr="00375824">
        <w:rPr>
          <w:rFonts w:ascii="Times New Roman" w:hAnsi="Times New Roman"/>
          <w:b/>
          <w:i/>
          <w:color w:val="FF0000"/>
          <w:sz w:val="24"/>
          <w:lang w:val="ru-RU"/>
        </w:rPr>
        <w:t xml:space="preserve">не </w:t>
      </w:r>
      <w:r w:rsidRPr="00375824">
        <w:rPr>
          <w:rFonts w:ascii="Times New Roman" w:hAnsi="Times New Roman"/>
          <w:b/>
          <w:color w:val="FF0000"/>
          <w:sz w:val="24"/>
          <w:lang w:val="ru-RU"/>
        </w:rPr>
        <w:t>могут быть   опубликованы!</w:t>
      </w:r>
    </w:p>
    <w:sectPr w:rsidR="00AB0B63" w:rsidRPr="00375824" w:rsidSect="00AB0B63">
      <w:type w:val="continuous"/>
      <w:pgSz w:w="11900" w:h="16840"/>
      <w:pgMar w:top="600" w:right="4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493" w:rsidRDefault="00BE5493" w:rsidP="00621FED">
      <w:r>
        <w:separator/>
      </w:r>
    </w:p>
  </w:endnote>
  <w:endnote w:type="continuationSeparator" w:id="0">
    <w:p w:rsidR="00BE5493" w:rsidRDefault="00BE5493" w:rsidP="0062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493" w:rsidRDefault="00BE5493" w:rsidP="00621FED">
      <w:r>
        <w:separator/>
      </w:r>
    </w:p>
  </w:footnote>
  <w:footnote w:type="continuationSeparator" w:id="0">
    <w:p w:rsidR="00BE5493" w:rsidRDefault="00BE5493" w:rsidP="00621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025"/>
    <w:multiLevelType w:val="hybridMultilevel"/>
    <w:tmpl w:val="DE8E6B26"/>
    <w:lvl w:ilvl="0" w:tplc="07128618">
      <w:numFmt w:val="bullet"/>
      <w:lvlText w:val=""/>
      <w:lvlJc w:val="left"/>
      <w:pPr>
        <w:ind w:left="406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BDE21B0C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F11ED172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A4225AA8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544A2972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779AF3CC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722C9BF8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F6CEDE78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521C92EA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1" w15:restartNumberingAfterBreak="0">
    <w:nsid w:val="0A4E033B"/>
    <w:multiLevelType w:val="hybridMultilevel"/>
    <w:tmpl w:val="580E673E"/>
    <w:lvl w:ilvl="0" w:tplc="4502D1D2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202C9C58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597A1790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540A6E1E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D6AC471C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6DCC8CD8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DFD461F0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8E306812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EB8AC8C4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2" w15:restartNumberingAfterBreak="0">
    <w:nsid w:val="0C693D49"/>
    <w:multiLevelType w:val="hybridMultilevel"/>
    <w:tmpl w:val="C87CBDB8"/>
    <w:lvl w:ilvl="0" w:tplc="D2DE2908">
      <w:numFmt w:val="bullet"/>
      <w:lvlText w:val=""/>
      <w:lvlJc w:val="left"/>
      <w:pPr>
        <w:ind w:left="407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8A288742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6E6A7792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9BAEE210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2BA85418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72FC87E2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9246EC2A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C3E4B43C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FBD6C7A2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3" w15:restartNumberingAfterBreak="0">
    <w:nsid w:val="0E7560F8"/>
    <w:multiLevelType w:val="hybridMultilevel"/>
    <w:tmpl w:val="CA56B9D4"/>
    <w:lvl w:ilvl="0" w:tplc="AE3A87D4">
      <w:numFmt w:val="bullet"/>
      <w:lvlText w:val=""/>
      <w:lvlJc w:val="left"/>
      <w:pPr>
        <w:ind w:left="484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75220556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379EF644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122C9A06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45C889B2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FC70087A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A5924BA4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4BBE44CA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5380C230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4" w15:restartNumberingAfterBreak="0">
    <w:nsid w:val="0E7C595D"/>
    <w:multiLevelType w:val="hybridMultilevel"/>
    <w:tmpl w:val="00287242"/>
    <w:lvl w:ilvl="0" w:tplc="BC8CFEB6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524CB39A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CE8434E2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4AA89388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76EC9B56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DE5C032E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7E32D37A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9C4E030A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DEB09736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5" w15:restartNumberingAfterBreak="0">
    <w:nsid w:val="0F8E6C21"/>
    <w:multiLevelType w:val="hybridMultilevel"/>
    <w:tmpl w:val="1C2E7E70"/>
    <w:lvl w:ilvl="0" w:tplc="16B6AEA2">
      <w:numFmt w:val="bullet"/>
      <w:lvlText w:val=""/>
      <w:lvlJc w:val="left"/>
      <w:pPr>
        <w:ind w:left="406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1486B27A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86BA0A28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097AFFF8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6AA0F150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290E4E5A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50A8A412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EA7E7A4E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6658CA00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6" w15:restartNumberingAfterBreak="0">
    <w:nsid w:val="11505A18"/>
    <w:multiLevelType w:val="hybridMultilevel"/>
    <w:tmpl w:val="1116F07C"/>
    <w:lvl w:ilvl="0" w:tplc="7478B00C">
      <w:numFmt w:val="bullet"/>
      <w:lvlText w:val=""/>
      <w:lvlJc w:val="left"/>
      <w:pPr>
        <w:ind w:left="484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6D26DE44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8818A5B2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253494EC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8BC228FC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C174FF7C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FD22AB82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06DC93B6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4F9A1C20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7" w15:restartNumberingAfterBreak="0">
    <w:nsid w:val="11BC1AB9"/>
    <w:multiLevelType w:val="hybridMultilevel"/>
    <w:tmpl w:val="B3266706"/>
    <w:lvl w:ilvl="0" w:tplc="ACC811A6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881E79BC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7F823F6E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D3DAFDB4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A074088A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00CA870C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43B62CEE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ED02198A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07CC56A8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8" w15:restartNumberingAfterBreak="0">
    <w:nsid w:val="14F77118"/>
    <w:multiLevelType w:val="hybridMultilevel"/>
    <w:tmpl w:val="C7E8C0BC"/>
    <w:lvl w:ilvl="0" w:tplc="992E1F1A">
      <w:numFmt w:val="bullet"/>
      <w:lvlText w:val=""/>
      <w:lvlJc w:val="left"/>
      <w:pPr>
        <w:ind w:left="407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A78AE8CC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70029E08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3C12DEF6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FDD45F80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47BEB7FA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A46EA492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2202FF3A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15D02C06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9" w15:restartNumberingAfterBreak="0">
    <w:nsid w:val="1511527C"/>
    <w:multiLevelType w:val="hybridMultilevel"/>
    <w:tmpl w:val="38A4639C"/>
    <w:lvl w:ilvl="0" w:tplc="B8B69ED0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39EEE16E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FECA46E6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49CA3A46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03B69EDA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B308C11C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F0E2D4C8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9C502986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57780BBA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10" w15:restartNumberingAfterBreak="0">
    <w:nsid w:val="15D114EB"/>
    <w:multiLevelType w:val="hybridMultilevel"/>
    <w:tmpl w:val="DB0CFAE2"/>
    <w:lvl w:ilvl="0" w:tplc="80FE1A1A">
      <w:numFmt w:val="bullet"/>
      <w:lvlText w:val=""/>
      <w:lvlJc w:val="left"/>
      <w:pPr>
        <w:ind w:left="484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99806154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3A1232E0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1F7E9D1C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A2040B9A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5FDC193C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6E46F3FA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729E874A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C8EEF2C8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11" w15:restartNumberingAfterBreak="0">
    <w:nsid w:val="15D36FDD"/>
    <w:multiLevelType w:val="hybridMultilevel"/>
    <w:tmpl w:val="983CA778"/>
    <w:lvl w:ilvl="0" w:tplc="5726B44C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6748A474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6BA402D0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55D43BBC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0EE828BC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2346A1A6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D1E490E0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8D209D7C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2AAA170E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12" w15:restartNumberingAfterBreak="0">
    <w:nsid w:val="16171D1C"/>
    <w:multiLevelType w:val="hybridMultilevel"/>
    <w:tmpl w:val="E698059A"/>
    <w:lvl w:ilvl="0" w:tplc="3A08BF14">
      <w:numFmt w:val="bullet"/>
      <w:lvlText w:val=""/>
      <w:lvlJc w:val="left"/>
      <w:pPr>
        <w:ind w:left="405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0E0EA518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0562E90C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FB4E81D4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FF144D8E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D1D2E8B6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41E2E99C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85628502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18C0F9C2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13" w15:restartNumberingAfterBreak="0">
    <w:nsid w:val="161F4B45"/>
    <w:multiLevelType w:val="hybridMultilevel"/>
    <w:tmpl w:val="C42A2AFE"/>
    <w:lvl w:ilvl="0" w:tplc="ADFC424A">
      <w:numFmt w:val="bullet"/>
      <w:lvlText w:val=""/>
      <w:lvlJc w:val="left"/>
      <w:pPr>
        <w:ind w:left="405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8334C10A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268C4004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4CAAA22C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E648FAFE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701097AE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9E14E206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85B4EDC4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394C9AA0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14" w15:restartNumberingAfterBreak="0">
    <w:nsid w:val="176D565B"/>
    <w:multiLevelType w:val="hybridMultilevel"/>
    <w:tmpl w:val="4BFA442E"/>
    <w:lvl w:ilvl="0" w:tplc="06F0A0CE">
      <w:numFmt w:val="bullet"/>
      <w:lvlText w:val=""/>
      <w:lvlJc w:val="left"/>
      <w:pPr>
        <w:ind w:left="407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6E5EA52C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3984FA78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84DC5C40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802228C8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EB8E3A12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29805BC8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723A844A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AE8E1A26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15" w15:restartNumberingAfterBreak="0">
    <w:nsid w:val="18E94D23"/>
    <w:multiLevelType w:val="hybridMultilevel"/>
    <w:tmpl w:val="E5FC850C"/>
    <w:lvl w:ilvl="0" w:tplc="A9383E28">
      <w:numFmt w:val="bullet"/>
      <w:lvlText w:val=""/>
      <w:lvlJc w:val="left"/>
      <w:pPr>
        <w:ind w:left="406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DD441AC6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5D2E2D02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1B2CE6F0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216EF0C2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C32E4198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E076C524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6ED08C36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833878CA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16" w15:restartNumberingAfterBreak="0">
    <w:nsid w:val="193F339C"/>
    <w:multiLevelType w:val="hybridMultilevel"/>
    <w:tmpl w:val="37343E08"/>
    <w:lvl w:ilvl="0" w:tplc="3CBA0072">
      <w:numFmt w:val="bullet"/>
      <w:lvlText w:val=""/>
      <w:lvlJc w:val="left"/>
      <w:pPr>
        <w:ind w:left="406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5C546B8E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C62AF060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195C2ED4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FE4095E0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25D607CA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22D834EE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0AEA167A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C978B542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17" w15:restartNumberingAfterBreak="0">
    <w:nsid w:val="1D113ADA"/>
    <w:multiLevelType w:val="hybridMultilevel"/>
    <w:tmpl w:val="FA620D80"/>
    <w:lvl w:ilvl="0" w:tplc="2E68CD0C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B94AF894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FBD476DC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4A1EF7FC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124420D4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CF5A3218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33A6AE38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25F8255A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53AA0600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18" w15:restartNumberingAfterBreak="0">
    <w:nsid w:val="1D2265AE"/>
    <w:multiLevelType w:val="hybridMultilevel"/>
    <w:tmpl w:val="17E4FFD0"/>
    <w:lvl w:ilvl="0" w:tplc="72021B3A">
      <w:numFmt w:val="bullet"/>
      <w:lvlText w:val=""/>
      <w:lvlJc w:val="left"/>
      <w:pPr>
        <w:ind w:left="484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CC54695C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57D86B86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6924F200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70469468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010A2532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4C1C4E14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C2E21084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16A4E97C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19" w15:restartNumberingAfterBreak="0">
    <w:nsid w:val="276211DA"/>
    <w:multiLevelType w:val="hybridMultilevel"/>
    <w:tmpl w:val="3BA45476"/>
    <w:lvl w:ilvl="0" w:tplc="BE7E8B28">
      <w:numFmt w:val="bullet"/>
      <w:lvlText w:val=""/>
      <w:lvlJc w:val="left"/>
      <w:pPr>
        <w:ind w:left="406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0E7285C2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EC44A7F0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0CBA8E42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DD466096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C8865EC4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F762FB26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842AA9B2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8C24A7AA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20" w15:restartNumberingAfterBreak="0">
    <w:nsid w:val="292C487B"/>
    <w:multiLevelType w:val="hybridMultilevel"/>
    <w:tmpl w:val="A7A4E450"/>
    <w:lvl w:ilvl="0" w:tplc="8422B01C">
      <w:numFmt w:val="bullet"/>
      <w:lvlText w:val=""/>
      <w:lvlJc w:val="left"/>
      <w:pPr>
        <w:ind w:left="407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D4F20358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BAD87DCE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AA782C40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0FB882E2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BF860618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14ECEE6E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94261100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732E1182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21" w15:restartNumberingAfterBreak="0">
    <w:nsid w:val="2B5C208D"/>
    <w:multiLevelType w:val="hybridMultilevel"/>
    <w:tmpl w:val="D6C8395C"/>
    <w:lvl w:ilvl="0" w:tplc="F0F44312">
      <w:numFmt w:val="bullet"/>
      <w:lvlText w:val=""/>
      <w:lvlJc w:val="left"/>
      <w:pPr>
        <w:ind w:left="407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5858946A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3FD069B2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6EA8A26C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BA86222E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8C66C9B0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DBFA809A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0ADAC110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0CB4BC20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22" w15:restartNumberingAfterBreak="0">
    <w:nsid w:val="32355257"/>
    <w:multiLevelType w:val="hybridMultilevel"/>
    <w:tmpl w:val="48E02714"/>
    <w:lvl w:ilvl="0" w:tplc="85766582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A6CEA748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EC923D82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15B8AB36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E9A01F1C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F70AC0F4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DB8E9794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B852B8AA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DD36032E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23" w15:restartNumberingAfterBreak="0">
    <w:nsid w:val="35041B92"/>
    <w:multiLevelType w:val="hybridMultilevel"/>
    <w:tmpl w:val="B748B826"/>
    <w:lvl w:ilvl="0" w:tplc="38CC6BD6">
      <w:numFmt w:val="bullet"/>
      <w:lvlText w:val=""/>
      <w:lvlJc w:val="left"/>
      <w:pPr>
        <w:ind w:left="484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726AAB20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6F42AD18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FBA6C5A0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1B44868C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14B26950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7C38FE8E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4336F8A2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0C28CB5C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24" w15:restartNumberingAfterBreak="0">
    <w:nsid w:val="44D15276"/>
    <w:multiLevelType w:val="hybridMultilevel"/>
    <w:tmpl w:val="86C4821A"/>
    <w:lvl w:ilvl="0" w:tplc="C914AAA4">
      <w:numFmt w:val="bullet"/>
      <w:lvlText w:val=""/>
      <w:lvlJc w:val="left"/>
      <w:pPr>
        <w:ind w:left="484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C0E0CB8E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953C9218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203030AA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4D8A25CC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6FBE55DE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8E20E72E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8ABAAAC6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1A301BF6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25" w15:restartNumberingAfterBreak="0">
    <w:nsid w:val="45620EF3"/>
    <w:multiLevelType w:val="hybridMultilevel"/>
    <w:tmpl w:val="483C8512"/>
    <w:lvl w:ilvl="0" w:tplc="A8A8B778">
      <w:numFmt w:val="bullet"/>
      <w:lvlText w:val=""/>
      <w:lvlJc w:val="left"/>
      <w:pPr>
        <w:ind w:left="407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1FEE6C14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D5244D1A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430EE604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D684264E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E556BBA2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BD3E634A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83FE151C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31E446C0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26" w15:restartNumberingAfterBreak="0">
    <w:nsid w:val="48B50B7C"/>
    <w:multiLevelType w:val="hybridMultilevel"/>
    <w:tmpl w:val="9E500E8E"/>
    <w:lvl w:ilvl="0" w:tplc="CB92304A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D3421F32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054ED2C6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A9665052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EDAEC9B4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AE545332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FA32DCAA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1E90EB20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CB6A196E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27" w15:restartNumberingAfterBreak="0">
    <w:nsid w:val="4B0E293F"/>
    <w:multiLevelType w:val="hybridMultilevel"/>
    <w:tmpl w:val="050E39D6"/>
    <w:lvl w:ilvl="0" w:tplc="23806C32">
      <w:numFmt w:val="bullet"/>
      <w:lvlText w:val=""/>
      <w:lvlJc w:val="left"/>
      <w:pPr>
        <w:ind w:left="426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400A21E4">
      <w:numFmt w:val="bullet"/>
      <w:lvlText w:val="•"/>
      <w:lvlJc w:val="left"/>
      <w:pPr>
        <w:ind w:left="921" w:hanging="285"/>
      </w:pPr>
      <w:rPr>
        <w:rFonts w:hint="default"/>
      </w:rPr>
    </w:lvl>
    <w:lvl w:ilvl="2" w:tplc="96082C12">
      <w:numFmt w:val="bullet"/>
      <w:lvlText w:val="•"/>
      <w:lvlJc w:val="left"/>
      <w:pPr>
        <w:ind w:left="1422" w:hanging="285"/>
      </w:pPr>
      <w:rPr>
        <w:rFonts w:hint="default"/>
      </w:rPr>
    </w:lvl>
    <w:lvl w:ilvl="3" w:tplc="195641D0">
      <w:numFmt w:val="bullet"/>
      <w:lvlText w:val="•"/>
      <w:lvlJc w:val="left"/>
      <w:pPr>
        <w:ind w:left="1923" w:hanging="285"/>
      </w:pPr>
      <w:rPr>
        <w:rFonts w:hint="default"/>
      </w:rPr>
    </w:lvl>
    <w:lvl w:ilvl="4" w:tplc="52029460">
      <w:numFmt w:val="bullet"/>
      <w:lvlText w:val="•"/>
      <w:lvlJc w:val="left"/>
      <w:pPr>
        <w:ind w:left="2423" w:hanging="285"/>
      </w:pPr>
      <w:rPr>
        <w:rFonts w:hint="default"/>
      </w:rPr>
    </w:lvl>
    <w:lvl w:ilvl="5" w:tplc="89E0DDFE">
      <w:numFmt w:val="bullet"/>
      <w:lvlText w:val="•"/>
      <w:lvlJc w:val="left"/>
      <w:pPr>
        <w:ind w:left="2924" w:hanging="285"/>
      </w:pPr>
      <w:rPr>
        <w:rFonts w:hint="default"/>
      </w:rPr>
    </w:lvl>
    <w:lvl w:ilvl="6" w:tplc="1466E676">
      <w:numFmt w:val="bullet"/>
      <w:lvlText w:val="•"/>
      <w:lvlJc w:val="left"/>
      <w:pPr>
        <w:ind w:left="3424" w:hanging="285"/>
      </w:pPr>
      <w:rPr>
        <w:rFonts w:hint="default"/>
      </w:rPr>
    </w:lvl>
    <w:lvl w:ilvl="7" w:tplc="D670115C">
      <w:numFmt w:val="bullet"/>
      <w:lvlText w:val="•"/>
      <w:lvlJc w:val="left"/>
      <w:pPr>
        <w:ind w:left="3925" w:hanging="285"/>
      </w:pPr>
      <w:rPr>
        <w:rFonts w:hint="default"/>
      </w:rPr>
    </w:lvl>
    <w:lvl w:ilvl="8" w:tplc="5016D830">
      <w:numFmt w:val="bullet"/>
      <w:lvlText w:val="•"/>
      <w:lvlJc w:val="left"/>
      <w:pPr>
        <w:ind w:left="4426" w:hanging="285"/>
      </w:pPr>
      <w:rPr>
        <w:rFonts w:hint="default"/>
      </w:rPr>
    </w:lvl>
  </w:abstractNum>
  <w:abstractNum w:abstractNumId="28" w15:restartNumberingAfterBreak="0">
    <w:nsid w:val="4C08101D"/>
    <w:multiLevelType w:val="hybridMultilevel"/>
    <w:tmpl w:val="B16AC6AC"/>
    <w:lvl w:ilvl="0" w:tplc="48623CA8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42D66D04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89A6464A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D9124184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EE889848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96B2C15C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719006E2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5BFAF642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D75A213A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29" w15:restartNumberingAfterBreak="0">
    <w:nsid w:val="4C201DCB"/>
    <w:multiLevelType w:val="hybridMultilevel"/>
    <w:tmpl w:val="42A04454"/>
    <w:lvl w:ilvl="0" w:tplc="D9CE448C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2716F2A4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1194A90C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BA6C4734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E69A315A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A54CBDE2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04DE1D44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3D64A1BA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E04A1564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30" w15:restartNumberingAfterBreak="0">
    <w:nsid w:val="50620331"/>
    <w:multiLevelType w:val="hybridMultilevel"/>
    <w:tmpl w:val="14B23B80"/>
    <w:lvl w:ilvl="0" w:tplc="05EEE66C">
      <w:start w:val="1"/>
      <w:numFmt w:val="decimal"/>
      <w:lvlText w:val="%1."/>
      <w:lvlJc w:val="left"/>
      <w:pPr>
        <w:ind w:left="960" w:hanging="349"/>
      </w:pPr>
      <w:rPr>
        <w:rFonts w:hint="default"/>
        <w:w w:val="100"/>
      </w:rPr>
    </w:lvl>
    <w:lvl w:ilvl="1" w:tplc="4E629A16">
      <w:numFmt w:val="bullet"/>
      <w:lvlText w:val="•"/>
      <w:lvlJc w:val="left"/>
      <w:pPr>
        <w:ind w:left="1964" w:hanging="349"/>
      </w:pPr>
      <w:rPr>
        <w:rFonts w:hint="default"/>
      </w:rPr>
    </w:lvl>
    <w:lvl w:ilvl="2" w:tplc="D08E9680">
      <w:numFmt w:val="bullet"/>
      <w:lvlText w:val="•"/>
      <w:lvlJc w:val="left"/>
      <w:pPr>
        <w:ind w:left="2968" w:hanging="349"/>
      </w:pPr>
      <w:rPr>
        <w:rFonts w:hint="default"/>
      </w:rPr>
    </w:lvl>
    <w:lvl w:ilvl="3" w:tplc="2FBE0EA6">
      <w:numFmt w:val="bullet"/>
      <w:lvlText w:val="•"/>
      <w:lvlJc w:val="left"/>
      <w:pPr>
        <w:ind w:left="3972" w:hanging="349"/>
      </w:pPr>
      <w:rPr>
        <w:rFonts w:hint="default"/>
      </w:rPr>
    </w:lvl>
    <w:lvl w:ilvl="4" w:tplc="68E8F288">
      <w:numFmt w:val="bullet"/>
      <w:lvlText w:val="•"/>
      <w:lvlJc w:val="left"/>
      <w:pPr>
        <w:ind w:left="4976" w:hanging="349"/>
      </w:pPr>
      <w:rPr>
        <w:rFonts w:hint="default"/>
      </w:rPr>
    </w:lvl>
    <w:lvl w:ilvl="5" w:tplc="F82C76A2">
      <w:numFmt w:val="bullet"/>
      <w:lvlText w:val="•"/>
      <w:lvlJc w:val="left"/>
      <w:pPr>
        <w:ind w:left="5980" w:hanging="349"/>
      </w:pPr>
      <w:rPr>
        <w:rFonts w:hint="default"/>
      </w:rPr>
    </w:lvl>
    <w:lvl w:ilvl="6" w:tplc="AED24CCE">
      <w:numFmt w:val="bullet"/>
      <w:lvlText w:val="•"/>
      <w:lvlJc w:val="left"/>
      <w:pPr>
        <w:ind w:left="6984" w:hanging="349"/>
      </w:pPr>
      <w:rPr>
        <w:rFonts w:hint="default"/>
      </w:rPr>
    </w:lvl>
    <w:lvl w:ilvl="7" w:tplc="0D527110">
      <w:numFmt w:val="bullet"/>
      <w:lvlText w:val="•"/>
      <w:lvlJc w:val="left"/>
      <w:pPr>
        <w:ind w:left="7988" w:hanging="349"/>
      </w:pPr>
      <w:rPr>
        <w:rFonts w:hint="default"/>
      </w:rPr>
    </w:lvl>
    <w:lvl w:ilvl="8" w:tplc="DEF6223C">
      <w:numFmt w:val="bullet"/>
      <w:lvlText w:val="•"/>
      <w:lvlJc w:val="left"/>
      <w:pPr>
        <w:ind w:left="8992" w:hanging="349"/>
      </w:pPr>
      <w:rPr>
        <w:rFonts w:hint="default"/>
      </w:rPr>
    </w:lvl>
  </w:abstractNum>
  <w:abstractNum w:abstractNumId="31" w15:restartNumberingAfterBreak="0">
    <w:nsid w:val="538146BF"/>
    <w:multiLevelType w:val="hybridMultilevel"/>
    <w:tmpl w:val="BB461808"/>
    <w:lvl w:ilvl="0" w:tplc="653C3058">
      <w:numFmt w:val="bullet"/>
      <w:lvlText w:val=""/>
      <w:lvlJc w:val="left"/>
      <w:pPr>
        <w:ind w:left="406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1354FA6C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9684D45C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69382ADA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4CC6A042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7FCAE810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32A8C058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75024BC4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2D84750E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32" w15:restartNumberingAfterBreak="0">
    <w:nsid w:val="552E095E"/>
    <w:multiLevelType w:val="hybridMultilevel"/>
    <w:tmpl w:val="EE84F87A"/>
    <w:lvl w:ilvl="0" w:tplc="AE5A34F4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E474F742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56346CD8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23807258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242AE1B2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E558EB40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9634D5DC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E71E2942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1834087C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33" w15:restartNumberingAfterBreak="0">
    <w:nsid w:val="58ED4051"/>
    <w:multiLevelType w:val="hybridMultilevel"/>
    <w:tmpl w:val="539A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62F85"/>
    <w:multiLevelType w:val="hybridMultilevel"/>
    <w:tmpl w:val="72DCE190"/>
    <w:lvl w:ilvl="0" w:tplc="E1CE47BC">
      <w:numFmt w:val="bullet"/>
      <w:lvlText w:val=""/>
      <w:lvlJc w:val="left"/>
      <w:pPr>
        <w:ind w:left="1395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594ACD96">
      <w:numFmt w:val="bullet"/>
      <w:lvlText w:val="•"/>
      <w:lvlJc w:val="left"/>
      <w:pPr>
        <w:ind w:left="1904" w:hanging="285"/>
      </w:pPr>
      <w:rPr>
        <w:rFonts w:hint="default"/>
      </w:rPr>
    </w:lvl>
    <w:lvl w:ilvl="2" w:tplc="759084DE">
      <w:numFmt w:val="bullet"/>
      <w:lvlText w:val="•"/>
      <w:lvlJc w:val="left"/>
      <w:pPr>
        <w:ind w:left="2408" w:hanging="285"/>
      </w:pPr>
      <w:rPr>
        <w:rFonts w:hint="default"/>
      </w:rPr>
    </w:lvl>
    <w:lvl w:ilvl="3" w:tplc="E132E004">
      <w:numFmt w:val="bullet"/>
      <w:lvlText w:val="•"/>
      <w:lvlJc w:val="left"/>
      <w:pPr>
        <w:ind w:left="2912" w:hanging="285"/>
      </w:pPr>
      <w:rPr>
        <w:rFonts w:hint="default"/>
      </w:rPr>
    </w:lvl>
    <w:lvl w:ilvl="4" w:tplc="A3DA84AA">
      <w:numFmt w:val="bullet"/>
      <w:lvlText w:val="•"/>
      <w:lvlJc w:val="left"/>
      <w:pPr>
        <w:ind w:left="3416" w:hanging="285"/>
      </w:pPr>
      <w:rPr>
        <w:rFonts w:hint="default"/>
      </w:rPr>
    </w:lvl>
    <w:lvl w:ilvl="5" w:tplc="F1444776">
      <w:numFmt w:val="bullet"/>
      <w:lvlText w:val="•"/>
      <w:lvlJc w:val="left"/>
      <w:pPr>
        <w:ind w:left="3920" w:hanging="285"/>
      </w:pPr>
      <w:rPr>
        <w:rFonts w:hint="default"/>
      </w:rPr>
    </w:lvl>
    <w:lvl w:ilvl="6" w:tplc="E53A9B22">
      <w:numFmt w:val="bullet"/>
      <w:lvlText w:val="•"/>
      <w:lvlJc w:val="left"/>
      <w:pPr>
        <w:ind w:left="4424" w:hanging="285"/>
      </w:pPr>
      <w:rPr>
        <w:rFonts w:hint="default"/>
      </w:rPr>
    </w:lvl>
    <w:lvl w:ilvl="7" w:tplc="01B282C2">
      <w:numFmt w:val="bullet"/>
      <w:lvlText w:val="•"/>
      <w:lvlJc w:val="left"/>
      <w:pPr>
        <w:ind w:left="4928" w:hanging="285"/>
      </w:pPr>
      <w:rPr>
        <w:rFonts w:hint="default"/>
      </w:rPr>
    </w:lvl>
    <w:lvl w:ilvl="8" w:tplc="EAE6FAEE">
      <w:numFmt w:val="bullet"/>
      <w:lvlText w:val="•"/>
      <w:lvlJc w:val="left"/>
      <w:pPr>
        <w:ind w:left="5432" w:hanging="285"/>
      </w:pPr>
      <w:rPr>
        <w:rFonts w:hint="default"/>
      </w:rPr>
    </w:lvl>
  </w:abstractNum>
  <w:abstractNum w:abstractNumId="35" w15:restartNumberingAfterBreak="0">
    <w:nsid w:val="5B2139C7"/>
    <w:multiLevelType w:val="hybridMultilevel"/>
    <w:tmpl w:val="B30A0018"/>
    <w:lvl w:ilvl="0" w:tplc="0B54DC7E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78D29D80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BFF0E97E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1A327A92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CF00E44C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DC24E00C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D8F85E7C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1526BC48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C4C07384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36" w15:restartNumberingAfterBreak="0">
    <w:nsid w:val="5B4402FC"/>
    <w:multiLevelType w:val="hybridMultilevel"/>
    <w:tmpl w:val="5A1ECA12"/>
    <w:lvl w:ilvl="0" w:tplc="B3CAEB40">
      <w:numFmt w:val="bullet"/>
      <w:lvlText w:val=""/>
      <w:lvlJc w:val="left"/>
      <w:pPr>
        <w:ind w:left="406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892E3A22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BAF27338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981A8BF2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2B54B9EC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410246D6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D0B8AE60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136A5146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41A82974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37" w15:restartNumberingAfterBreak="0">
    <w:nsid w:val="5CD70079"/>
    <w:multiLevelType w:val="hybridMultilevel"/>
    <w:tmpl w:val="AB6AB4F2"/>
    <w:lvl w:ilvl="0" w:tplc="4D3EDA7C">
      <w:numFmt w:val="bullet"/>
      <w:lvlText w:val=""/>
      <w:lvlJc w:val="left"/>
      <w:pPr>
        <w:ind w:left="484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585414EC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E8583338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31E6BC3A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A1C449A2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5C5CA1A0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F468FF42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2432115A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0A84C3C6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38" w15:restartNumberingAfterBreak="0">
    <w:nsid w:val="64E5764C"/>
    <w:multiLevelType w:val="hybridMultilevel"/>
    <w:tmpl w:val="0DCCCF04"/>
    <w:lvl w:ilvl="0" w:tplc="6FE8AAA0">
      <w:numFmt w:val="bullet"/>
      <w:lvlText w:val=""/>
      <w:lvlJc w:val="left"/>
      <w:pPr>
        <w:ind w:left="407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6F906D22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4B4E76C8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69B83778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506A5FA4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9956F952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4822CBD8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CD4C7246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5F20D266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39" w15:restartNumberingAfterBreak="0">
    <w:nsid w:val="666B60EC"/>
    <w:multiLevelType w:val="hybridMultilevel"/>
    <w:tmpl w:val="1B70DBA4"/>
    <w:lvl w:ilvl="0" w:tplc="D28CF260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/>
        <w:bCs/>
        <w:w w:val="99"/>
        <w:sz w:val="22"/>
        <w:szCs w:val="22"/>
      </w:rPr>
    </w:lvl>
    <w:lvl w:ilvl="1" w:tplc="D958A136">
      <w:numFmt w:val="bullet"/>
      <w:lvlText w:val="•"/>
      <w:lvlJc w:val="left"/>
      <w:pPr>
        <w:ind w:left="1591" w:hanging="360"/>
      </w:pPr>
      <w:rPr>
        <w:rFonts w:hint="default"/>
      </w:rPr>
    </w:lvl>
    <w:lvl w:ilvl="2" w:tplc="4294BE10"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2688918E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7F2EAB2A">
      <w:numFmt w:val="bullet"/>
      <w:lvlText w:val="•"/>
      <w:lvlJc w:val="left"/>
      <w:pPr>
        <w:ind w:left="4685" w:hanging="360"/>
      </w:pPr>
      <w:rPr>
        <w:rFonts w:hint="default"/>
      </w:rPr>
    </w:lvl>
    <w:lvl w:ilvl="5" w:tplc="1478B864"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605AF160"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982EB432">
      <w:numFmt w:val="bullet"/>
      <w:lvlText w:val="•"/>
      <w:lvlJc w:val="left"/>
      <w:pPr>
        <w:ind w:left="7779" w:hanging="360"/>
      </w:pPr>
      <w:rPr>
        <w:rFonts w:hint="default"/>
      </w:rPr>
    </w:lvl>
    <w:lvl w:ilvl="8" w:tplc="6A92E44C">
      <w:numFmt w:val="bullet"/>
      <w:lvlText w:val="•"/>
      <w:lvlJc w:val="left"/>
      <w:pPr>
        <w:ind w:left="8811" w:hanging="360"/>
      </w:pPr>
      <w:rPr>
        <w:rFonts w:hint="default"/>
      </w:rPr>
    </w:lvl>
  </w:abstractNum>
  <w:abstractNum w:abstractNumId="40" w15:restartNumberingAfterBreak="0">
    <w:nsid w:val="6DA8275A"/>
    <w:multiLevelType w:val="hybridMultilevel"/>
    <w:tmpl w:val="A11060DC"/>
    <w:lvl w:ilvl="0" w:tplc="576E91C4">
      <w:numFmt w:val="bullet"/>
      <w:lvlText w:val=""/>
      <w:lvlJc w:val="left"/>
      <w:pPr>
        <w:ind w:left="406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AB0A3304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6D781092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2FC4D2A4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9E6047CA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9D2C1180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9D78970C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2A0ECC92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AF54B820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41" w15:restartNumberingAfterBreak="0">
    <w:nsid w:val="6E893D0F"/>
    <w:multiLevelType w:val="hybridMultilevel"/>
    <w:tmpl w:val="6EE25E00"/>
    <w:lvl w:ilvl="0" w:tplc="B5B44C46">
      <w:numFmt w:val="bullet"/>
      <w:lvlText w:val=""/>
      <w:lvlJc w:val="left"/>
      <w:pPr>
        <w:ind w:left="407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91563A88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CB4EF03E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25905E18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4BE61000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52BC64DE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160E74AA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2F30BC0C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CB6C6416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42" w15:restartNumberingAfterBreak="0">
    <w:nsid w:val="71CB527B"/>
    <w:multiLevelType w:val="hybridMultilevel"/>
    <w:tmpl w:val="FCBAF9C2"/>
    <w:lvl w:ilvl="0" w:tplc="4B124ACC">
      <w:numFmt w:val="bullet"/>
      <w:lvlText w:val=""/>
      <w:lvlJc w:val="left"/>
      <w:pPr>
        <w:ind w:left="406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E932B6A0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A77A5FFE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0BB6C1A8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FB06DD00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D980BB36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BF909962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B1825E32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1B68B47E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43" w15:restartNumberingAfterBreak="0">
    <w:nsid w:val="7EAC618E"/>
    <w:multiLevelType w:val="hybridMultilevel"/>
    <w:tmpl w:val="B6CC39E2"/>
    <w:lvl w:ilvl="0" w:tplc="DAB6F5E0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2BDAA0C4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13120A7A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6E8EA45C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CA468342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FD5AEBCA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3DEA8F96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FCC80CF2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1D1647FA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44" w15:restartNumberingAfterBreak="0">
    <w:nsid w:val="7F971F24"/>
    <w:multiLevelType w:val="hybridMultilevel"/>
    <w:tmpl w:val="DD7C6B22"/>
    <w:lvl w:ilvl="0" w:tplc="87149F7A">
      <w:numFmt w:val="bullet"/>
      <w:lvlText w:val=""/>
      <w:lvlJc w:val="left"/>
      <w:pPr>
        <w:ind w:left="484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83028C8C">
      <w:numFmt w:val="bullet"/>
      <w:lvlText w:val="•"/>
      <w:lvlJc w:val="left"/>
      <w:pPr>
        <w:ind w:left="875" w:hanging="285"/>
      </w:pPr>
      <w:rPr>
        <w:rFonts w:hint="default"/>
      </w:rPr>
    </w:lvl>
    <w:lvl w:ilvl="2" w:tplc="5DA02BB4">
      <w:numFmt w:val="bullet"/>
      <w:lvlText w:val="•"/>
      <w:lvlJc w:val="left"/>
      <w:pPr>
        <w:ind w:left="1270" w:hanging="285"/>
      </w:pPr>
      <w:rPr>
        <w:rFonts w:hint="default"/>
      </w:rPr>
    </w:lvl>
    <w:lvl w:ilvl="3" w:tplc="2104DDDC">
      <w:numFmt w:val="bullet"/>
      <w:lvlText w:val="•"/>
      <w:lvlJc w:val="left"/>
      <w:pPr>
        <w:ind w:left="1666" w:hanging="285"/>
      </w:pPr>
      <w:rPr>
        <w:rFonts w:hint="default"/>
      </w:rPr>
    </w:lvl>
    <w:lvl w:ilvl="4" w:tplc="FFF4CF9A">
      <w:numFmt w:val="bullet"/>
      <w:lvlText w:val="•"/>
      <w:lvlJc w:val="left"/>
      <w:pPr>
        <w:ind w:left="2061" w:hanging="285"/>
      </w:pPr>
      <w:rPr>
        <w:rFonts w:hint="default"/>
      </w:rPr>
    </w:lvl>
    <w:lvl w:ilvl="5" w:tplc="0746631A">
      <w:numFmt w:val="bullet"/>
      <w:lvlText w:val="•"/>
      <w:lvlJc w:val="left"/>
      <w:pPr>
        <w:ind w:left="2456" w:hanging="285"/>
      </w:pPr>
      <w:rPr>
        <w:rFonts w:hint="default"/>
      </w:rPr>
    </w:lvl>
    <w:lvl w:ilvl="6" w:tplc="4C78F7F0">
      <w:numFmt w:val="bullet"/>
      <w:lvlText w:val="•"/>
      <w:lvlJc w:val="left"/>
      <w:pPr>
        <w:ind w:left="2852" w:hanging="285"/>
      </w:pPr>
      <w:rPr>
        <w:rFonts w:hint="default"/>
      </w:rPr>
    </w:lvl>
    <w:lvl w:ilvl="7" w:tplc="78C242DE">
      <w:numFmt w:val="bullet"/>
      <w:lvlText w:val="•"/>
      <w:lvlJc w:val="left"/>
      <w:pPr>
        <w:ind w:left="3247" w:hanging="285"/>
      </w:pPr>
      <w:rPr>
        <w:rFonts w:hint="default"/>
      </w:rPr>
    </w:lvl>
    <w:lvl w:ilvl="8" w:tplc="B1DCED68">
      <w:numFmt w:val="bullet"/>
      <w:lvlText w:val="•"/>
      <w:lvlJc w:val="left"/>
      <w:pPr>
        <w:ind w:left="3642" w:hanging="285"/>
      </w:pPr>
      <w:rPr>
        <w:rFonts w:hint="default"/>
      </w:rPr>
    </w:lvl>
  </w:abstractNum>
  <w:num w:numId="1">
    <w:abstractNumId w:val="30"/>
  </w:num>
  <w:num w:numId="2">
    <w:abstractNumId w:val="39"/>
  </w:num>
  <w:num w:numId="3">
    <w:abstractNumId w:val="34"/>
  </w:num>
  <w:num w:numId="4">
    <w:abstractNumId w:val="44"/>
  </w:num>
  <w:num w:numId="5">
    <w:abstractNumId w:val="12"/>
  </w:num>
  <w:num w:numId="6">
    <w:abstractNumId w:val="10"/>
  </w:num>
  <w:num w:numId="7">
    <w:abstractNumId w:val="27"/>
  </w:num>
  <w:num w:numId="8">
    <w:abstractNumId w:val="23"/>
  </w:num>
  <w:num w:numId="9">
    <w:abstractNumId w:val="13"/>
  </w:num>
  <w:num w:numId="10">
    <w:abstractNumId w:val="24"/>
  </w:num>
  <w:num w:numId="11">
    <w:abstractNumId w:val="5"/>
  </w:num>
  <w:num w:numId="12">
    <w:abstractNumId w:val="3"/>
  </w:num>
  <w:num w:numId="13">
    <w:abstractNumId w:val="15"/>
  </w:num>
  <w:num w:numId="14">
    <w:abstractNumId w:val="18"/>
  </w:num>
  <w:num w:numId="15">
    <w:abstractNumId w:val="42"/>
  </w:num>
  <w:num w:numId="16">
    <w:abstractNumId w:val="43"/>
  </w:num>
  <w:num w:numId="17">
    <w:abstractNumId w:val="31"/>
  </w:num>
  <w:num w:numId="18">
    <w:abstractNumId w:val="9"/>
  </w:num>
  <w:num w:numId="19">
    <w:abstractNumId w:val="16"/>
  </w:num>
  <w:num w:numId="20">
    <w:abstractNumId w:val="1"/>
  </w:num>
  <w:num w:numId="21">
    <w:abstractNumId w:val="36"/>
  </w:num>
  <w:num w:numId="22">
    <w:abstractNumId w:val="32"/>
  </w:num>
  <w:num w:numId="23">
    <w:abstractNumId w:val="40"/>
  </w:num>
  <w:num w:numId="24">
    <w:abstractNumId w:val="6"/>
  </w:num>
  <w:num w:numId="25">
    <w:abstractNumId w:val="19"/>
  </w:num>
  <w:num w:numId="26">
    <w:abstractNumId w:val="37"/>
  </w:num>
  <w:num w:numId="27">
    <w:abstractNumId w:val="0"/>
  </w:num>
  <w:num w:numId="28">
    <w:abstractNumId w:val="35"/>
  </w:num>
  <w:num w:numId="29">
    <w:abstractNumId w:val="8"/>
  </w:num>
  <w:num w:numId="30">
    <w:abstractNumId w:val="22"/>
  </w:num>
  <w:num w:numId="31">
    <w:abstractNumId w:val="20"/>
  </w:num>
  <w:num w:numId="32">
    <w:abstractNumId w:val="4"/>
  </w:num>
  <w:num w:numId="33">
    <w:abstractNumId w:val="21"/>
  </w:num>
  <w:num w:numId="34">
    <w:abstractNumId w:val="28"/>
  </w:num>
  <w:num w:numId="35">
    <w:abstractNumId w:val="14"/>
  </w:num>
  <w:num w:numId="36">
    <w:abstractNumId w:val="26"/>
  </w:num>
  <w:num w:numId="37">
    <w:abstractNumId w:val="2"/>
  </w:num>
  <w:num w:numId="38">
    <w:abstractNumId w:val="17"/>
  </w:num>
  <w:num w:numId="39">
    <w:abstractNumId w:val="25"/>
  </w:num>
  <w:num w:numId="40">
    <w:abstractNumId w:val="29"/>
  </w:num>
  <w:num w:numId="41">
    <w:abstractNumId w:val="41"/>
  </w:num>
  <w:num w:numId="42">
    <w:abstractNumId w:val="7"/>
  </w:num>
  <w:num w:numId="43">
    <w:abstractNumId w:val="38"/>
  </w:num>
  <w:num w:numId="44">
    <w:abstractNumId w:val="1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0B63"/>
    <w:rsid w:val="000244E1"/>
    <w:rsid w:val="00031104"/>
    <w:rsid w:val="00033FCB"/>
    <w:rsid w:val="00034DAC"/>
    <w:rsid w:val="00040599"/>
    <w:rsid w:val="00054E55"/>
    <w:rsid w:val="000555BB"/>
    <w:rsid w:val="00080ED3"/>
    <w:rsid w:val="000968C5"/>
    <w:rsid w:val="000A498E"/>
    <w:rsid w:val="000B3F41"/>
    <w:rsid w:val="000C3259"/>
    <w:rsid w:val="001007B5"/>
    <w:rsid w:val="001073B8"/>
    <w:rsid w:val="001211D2"/>
    <w:rsid w:val="00126F38"/>
    <w:rsid w:val="00135120"/>
    <w:rsid w:val="001361BE"/>
    <w:rsid w:val="0013768B"/>
    <w:rsid w:val="00152F35"/>
    <w:rsid w:val="00175601"/>
    <w:rsid w:val="00186F71"/>
    <w:rsid w:val="001918C9"/>
    <w:rsid w:val="001E670F"/>
    <w:rsid w:val="001E6E8F"/>
    <w:rsid w:val="00200526"/>
    <w:rsid w:val="00247298"/>
    <w:rsid w:val="00260004"/>
    <w:rsid w:val="00286196"/>
    <w:rsid w:val="00296F21"/>
    <w:rsid w:val="002D4060"/>
    <w:rsid w:val="0033770D"/>
    <w:rsid w:val="00337BA8"/>
    <w:rsid w:val="00354177"/>
    <w:rsid w:val="00354922"/>
    <w:rsid w:val="00357821"/>
    <w:rsid w:val="003716F0"/>
    <w:rsid w:val="00372402"/>
    <w:rsid w:val="00375824"/>
    <w:rsid w:val="003B427D"/>
    <w:rsid w:val="003C5361"/>
    <w:rsid w:val="003F614C"/>
    <w:rsid w:val="004574A5"/>
    <w:rsid w:val="00461FC4"/>
    <w:rsid w:val="004855B6"/>
    <w:rsid w:val="004944E5"/>
    <w:rsid w:val="004A2171"/>
    <w:rsid w:val="004D48E3"/>
    <w:rsid w:val="004E7529"/>
    <w:rsid w:val="004F0632"/>
    <w:rsid w:val="0050087F"/>
    <w:rsid w:val="00500CCF"/>
    <w:rsid w:val="005022E8"/>
    <w:rsid w:val="005135AE"/>
    <w:rsid w:val="00522BD9"/>
    <w:rsid w:val="00533A05"/>
    <w:rsid w:val="005502AD"/>
    <w:rsid w:val="00554AD8"/>
    <w:rsid w:val="00570888"/>
    <w:rsid w:val="00571D07"/>
    <w:rsid w:val="00573A70"/>
    <w:rsid w:val="005B0F0A"/>
    <w:rsid w:val="005C6B8D"/>
    <w:rsid w:val="005C6BED"/>
    <w:rsid w:val="005E5183"/>
    <w:rsid w:val="0062116F"/>
    <w:rsid w:val="00621FED"/>
    <w:rsid w:val="0062306A"/>
    <w:rsid w:val="00683496"/>
    <w:rsid w:val="006A6A53"/>
    <w:rsid w:val="006C5626"/>
    <w:rsid w:val="006E2FC4"/>
    <w:rsid w:val="00731895"/>
    <w:rsid w:val="007335BF"/>
    <w:rsid w:val="0077345B"/>
    <w:rsid w:val="007A57CC"/>
    <w:rsid w:val="007A6365"/>
    <w:rsid w:val="007C53BE"/>
    <w:rsid w:val="007D1161"/>
    <w:rsid w:val="008070B0"/>
    <w:rsid w:val="00823FE8"/>
    <w:rsid w:val="00827CB5"/>
    <w:rsid w:val="008414E5"/>
    <w:rsid w:val="00845481"/>
    <w:rsid w:val="00851F18"/>
    <w:rsid w:val="00871631"/>
    <w:rsid w:val="008738FC"/>
    <w:rsid w:val="00876D10"/>
    <w:rsid w:val="008A41CF"/>
    <w:rsid w:val="008B4B50"/>
    <w:rsid w:val="00905A92"/>
    <w:rsid w:val="00915C16"/>
    <w:rsid w:val="009415AC"/>
    <w:rsid w:val="0094759B"/>
    <w:rsid w:val="009641F4"/>
    <w:rsid w:val="0098338A"/>
    <w:rsid w:val="00990951"/>
    <w:rsid w:val="009B640B"/>
    <w:rsid w:val="009D731F"/>
    <w:rsid w:val="009E1CE7"/>
    <w:rsid w:val="00A1775E"/>
    <w:rsid w:val="00A23703"/>
    <w:rsid w:val="00A279E8"/>
    <w:rsid w:val="00A3251C"/>
    <w:rsid w:val="00A34B5C"/>
    <w:rsid w:val="00A46253"/>
    <w:rsid w:val="00A67D05"/>
    <w:rsid w:val="00A7438C"/>
    <w:rsid w:val="00A846FC"/>
    <w:rsid w:val="00A852B1"/>
    <w:rsid w:val="00A953FE"/>
    <w:rsid w:val="00AB0B63"/>
    <w:rsid w:val="00AF4B98"/>
    <w:rsid w:val="00AF70D2"/>
    <w:rsid w:val="00B00C2F"/>
    <w:rsid w:val="00B12C30"/>
    <w:rsid w:val="00B14B53"/>
    <w:rsid w:val="00B15ED9"/>
    <w:rsid w:val="00B17321"/>
    <w:rsid w:val="00B70337"/>
    <w:rsid w:val="00BB0582"/>
    <w:rsid w:val="00BB2909"/>
    <w:rsid w:val="00BB3247"/>
    <w:rsid w:val="00BC0C2F"/>
    <w:rsid w:val="00BC1536"/>
    <w:rsid w:val="00BC7A6A"/>
    <w:rsid w:val="00BD04CF"/>
    <w:rsid w:val="00BD7071"/>
    <w:rsid w:val="00BE5493"/>
    <w:rsid w:val="00BF7D32"/>
    <w:rsid w:val="00C16ABC"/>
    <w:rsid w:val="00C17D19"/>
    <w:rsid w:val="00C242C8"/>
    <w:rsid w:val="00C52328"/>
    <w:rsid w:val="00C53AE4"/>
    <w:rsid w:val="00C65B5A"/>
    <w:rsid w:val="00C70949"/>
    <w:rsid w:val="00CC246A"/>
    <w:rsid w:val="00D05123"/>
    <w:rsid w:val="00D14845"/>
    <w:rsid w:val="00D15D64"/>
    <w:rsid w:val="00D51A1F"/>
    <w:rsid w:val="00D64247"/>
    <w:rsid w:val="00D71D06"/>
    <w:rsid w:val="00D72D12"/>
    <w:rsid w:val="00D81AB1"/>
    <w:rsid w:val="00E52E4F"/>
    <w:rsid w:val="00E55D0C"/>
    <w:rsid w:val="00E678DC"/>
    <w:rsid w:val="00E715F4"/>
    <w:rsid w:val="00E86B39"/>
    <w:rsid w:val="00EA539A"/>
    <w:rsid w:val="00EC7187"/>
    <w:rsid w:val="00ED28FC"/>
    <w:rsid w:val="00F21C3A"/>
    <w:rsid w:val="00F2665D"/>
    <w:rsid w:val="00F368A1"/>
    <w:rsid w:val="00F60006"/>
    <w:rsid w:val="00F97D08"/>
    <w:rsid w:val="00FB24FE"/>
    <w:rsid w:val="00FB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07F042D8"/>
  <w15:docId w15:val="{320D34F0-487D-49C1-B627-C5734DA2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B0B6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B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0B6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AB0B63"/>
    <w:pPr>
      <w:spacing w:line="352" w:lineRule="exact"/>
      <w:ind w:left="1774" w:right="1705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AB0B63"/>
    <w:pPr>
      <w:spacing w:before="3"/>
      <w:ind w:left="947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AB0B63"/>
    <w:pPr>
      <w:ind w:left="947" w:hanging="34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B0B63"/>
  </w:style>
  <w:style w:type="character" w:styleId="a5">
    <w:name w:val="Hyperlink"/>
    <w:basedOn w:val="a0"/>
    <w:uiPriority w:val="99"/>
    <w:unhideWhenUsed/>
    <w:rsid w:val="001007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7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BA8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21F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1FED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621F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1FED"/>
    <w:rPr>
      <w:rFonts w:ascii="Calibri" w:eastAsia="Calibri" w:hAnsi="Calibri" w:cs="Calibri"/>
    </w:rPr>
  </w:style>
  <w:style w:type="paragraph" w:styleId="ac">
    <w:name w:val="No Spacing"/>
    <w:uiPriority w:val="1"/>
    <w:qFormat/>
    <w:rsid w:val="004855B6"/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4A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yperlink" Target="http://www.nto-nn.ru" TargetMode="Externa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mailto:obolensk@rf.unn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nto-nn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nn.nto@mail.ru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nn.nto@mail.ru" TargetMode="External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0B6DC-25F7-4A31-B128-CF6ED6FF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Evgeniy</dc:creator>
  <cp:lastModifiedBy>Viktor Lazarev</cp:lastModifiedBy>
  <cp:revision>6</cp:revision>
  <cp:lastPrinted>2017-04-03T07:18:00Z</cp:lastPrinted>
  <dcterms:created xsi:type="dcterms:W3CDTF">2017-05-25T17:24:00Z</dcterms:created>
  <dcterms:modified xsi:type="dcterms:W3CDTF">2017-08-26T23:59:00Z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2016-12-21T00:00:00Z</vt:filetime>
  </property>
</Properties>
</file>