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7756E" w14:textId="77777777" w:rsidR="00B27BDA" w:rsidRPr="00DA4163" w:rsidRDefault="00B27BDA" w:rsidP="00B2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ru-RU"/>
        </w:rPr>
      </w:pPr>
    </w:p>
    <w:p w14:paraId="20C0DE25" w14:textId="77777777" w:rsidR="00B27BDA" w:rsidRDefault="00B27BDA" w:rsidP="00B2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14:paraId="2216FB8C" w14:textId="77777777" w:rsidR="00B27BDA" w:rsidRDefault="00B27BDA" w:rsidP="00B2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14:paraId="66BCF5FC" w14:textId="4B9B75FB" w:rsidR="00B27BDA" w:rsidRPr="00B27BDA" w:rsidRDefault="00B27BDA" w:rsidP="00B2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27BD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7</w:t>
      </w:r>
      <w:r w:rsidR="00A830F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9</w:t>
      </w:r>
      <w:r w:rsidRPr="00B27BD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-я Всероссийская конференция</w:t>
      </w:r>
    </w:p>
    <w:p w14:paraId="7A35B35D" w14:textId="77777777" w:rsidR="00B27BDA" w:rsidRPr="00B27BDA" w:rsidRDefault="00B27BDA" w:rsidP="00B27BDA">
      <w:pPr>
        <w:tabs>
          <w:tab w:val="left" w:pos="2552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  <w:r w:rsidRPr="00B27BDA">
        <w:rPr>
          <w:rFonts w:ascii="Arial" w:eastAsia="Times New Roman" w:hAnsi="Arial" w:cs="Arial"/>
          <w:b/>
          <w:sz w:val="36"/>
          <w:szCs w:val="36"/>
          <w:lang w:eastAsia="ru-RU"/>
        </w:rPr>
        <w:t>РАДИОЭЛЕКТРОННЫЕ УСТРОЙСТВА И СИСТЕМЫ ДЛЯ ИНФОКОММУНИКАЦИОННЫХ ТЕХНОЛОГИЙ</w:t>
      </w:r>
    </w:p>
    <w:p w14:paraId="792EE96C" w14:textId="77777777" w:rsidR="00B27BDA" w:rsidRPr="00B27BDA" w:rsidRDefault="00B27BDA" w:rsidP="00B27B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14:paraId="17BDD125" w14:textId="65776721" w:rsidR="00B27BDA" w:rsidRPr="00B27BDA" w:rsidRDefault="00B27BDA" w:rsidP="00B27BDA">
      <w:pPr>
        <w:spacing w:after="0" w:line="240" w:lineRule="auto"/>
        <w:ind w:left="-141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 w:rsidRPr="00B27BDA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РЭУС -ИТ 202</w:t>
      </w:r>
      <w:r w:rsidR="00A830F5">
        <w:rPr>
          <w:rFonts w:ascii="Arial" w:eastAsia="Times New Roman" w:hAnsi="Arial" w:cs="Arial"/>
          <w:b/>
          <w:i/>
          <w:sz w:val="36"/>
          <w:szCs w:val="36"/>
          <w:lang w:eastAsia="ru-RU"/>
        </w:rPr>
        <w:t>4</w:t>
      </w:r>
    </w:p>
    <w:p w14:paraId="680D241F" w14:textId="77777777" w:rsidR="00B27BDA" w:rsidRPr="00B27BDA" w:rsidRDefault="00B27BDA" w:rsidP="00B27BDA">
      <w:pPr>
        <w:spacing w:after="0" w:line="240" w:lineRule="auto"/>
        <w:ind w:left="-141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 w:rsidRPr="00B27BDA">
        <w:rPr>
          <w:rFonts w:ascii="Arial" w:eastAsia="Times New Roman" w:hAnsi="Arial" w:cs="Arial"/>
          <w:b/>
          <w:sz w:val="32"/>
          <w:szCs w:val="32"/>
          <w:lang w:eastAsia="ru-RU"/>
        </w:rPr>
        <w:t>Москва</w:t>
      </w:r>
      <w:r w:rsidRPr="00B27BDA">
        <w:rPr>
          <w:rFonts w:ascii="Arial" w:eastAsia="Times New Roman" w:hAnsi="Arial" w:cs="Arial"/>
          <w:b/>
          <w:i/>
          <w:sz w:val="36"/>
          <w:szCs w:val="36"/>
          <w:lang w:eastAsia="ru-RU"/>
        </w:rPr>
        <w:t>, Россия</w:t>
      </w:r>
    </w:p>
    <w:p w14:paraId="5B2FB57E" w14:textId="078777DF" w:rsidR="00B27BDA" w:rsidRPr="00B27BDA" w:rsidRDefault="00A830F5" w:rsidP="00B27BDA">
      <w:pPr>
        <w:spacing w:after="0" w:line="240" w:lineRule="auto"/>
        <w:ind w:left="-141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i/>
          <w:sz w:val="36"/>
          <w:szCs w:val="36"/>
          <w:lang w:eastAsia="ru-RU"/>
        </w:rPr>
        <w:t>30 ма</w:t>
      </w:r>
      <w:r w:rsidR="00B27BDA" w:rsidRPr="00B27BDA">
        <w:rPr>
          <w:rFonts w:ascii="Arial" w:eastAsia="Times New Roman" w:hAnsi="Arial" w:cs="Arial"/>
          <w:b/>
          <w:i/>
          <w:sz w:val="36"/>
          <w:szCs w:val="36"/>
          <w:lang w:eastAsia="ru-RU"/>
        </w:rPr>
        <w:t xml:space="preserve">я – </w:t>
      </w:r>
      <w:r>
        <w:rPr>
          <w:rFonts w:ascii="Arial" w:eastAsia="Times New Roman" w:hAnsi="Arial" w:cs="Arial"/>
          <w:b/>
          <w:i/>
          <w:sz w:val="36"/>
          <w:szCs w:val="36"/>
          <w:lang w:eastAsia="ru-RU"/>
        </w:rPr>
        <w:t>31</w:t>
      </w:r>
      <w:r w:rsidR="00B27BDA" w:rsidRPr="00B27BDA">
        <w:rPr>
          <w:rFonts w:ascii="Arial" w:eastAsia="Times New Roman" w:hAnsi="Arial" w:cs="Arial"/>
          <w:b/>
          <w:i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sz w:val="36"/>
          <w:szCs w:val="36"/>
          <w:lang w:eastAsia="ru-RU"/>
        </w:rPr>
        <w:t>ма</w:t>
      </w:r>
      <w:r w:rsidR="00B27BDA" w:rsidRPr="00B27BDA">
        <w:rPr>
          <w:rFonts w:ascii="Arial" w:eastAsia="Times New Roman" w:hAnsi="Arial" w:cs="Arial"/>
          <w:b/>
          <w:i/>
          <w:sz w:val="36"/>
          <w:szCs w:val="36"/>
          <w:lang w:eastAsia="ru-RU"/>
        </w:rPr>
        <w:t>я</w:t>
      </w:r>
    </w:p>
    <w:p w14:paraId="505282C2" w14:textId="77777777" w:rsidR="00B27BDA" w:rsidRPr="00B27BDA" w:rsidRDefault="00B27BDA" w:rsidP="00B2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86F1A1B" w14:textId="77777777" w:rsidR="00B27BDA" w:rsidRPr="00B27BDA" w:rsidRDefault="00B27BDA" w:rsidP="00B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2949382E" w14:textId="77777777" w:rsidR="00B27BDA" w:rsidRPr="00B27BDA" w:rsidRDefault="00B27BDA" w:rsidP="00B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78FD034A" w14:textId="77777777" w:rsidR="00B27BDA" w:rsidRPr="00B27BDA" w:rsidRDefault="00B27BDA" w:rsidP="00B2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en-US" w:eastAsia="ru-RU"/>
        </w:rPr>
      </w:pP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ym w:font="Symbol" w:char="F0BE"/>
      </w:r>
    </w:p>
    <w:p w14:paraId="1D743222" w14:textId="0621DDE4" w:rsidR="00B27BDA" w:rsidRPr="00B27BDA" w:rsidRDefault="00B27BDA" w:rsidP="00B27BDA">
      <w:pPr>
        <w:tabs>
          <w:tab w:val="left" w:pos="2694"/>
          <w:tab w:val="left" w:pos="326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36"/>
          <w:szCs w:val="20"/>
          <w:lang w:val="en-US" w:eastAsia="ru-RU"/>
        </w:rPr>
      </w:pPr>
      <w:r w:rsidRPr="00B27BDA">
        <w:rPr>
          <w:rFonts w:ascii="Times New Roman" w:eastAsia="Times New Roman" w:hAnsi="Times New Roman" w:cs="Times New Roman"/>
          <w:b/>
          <w:i/>
          <w:sz w:val="36"/>
          <w:szCs w:val="20"/>
          <w:lang w:val="en-US" w:eastAsia="ru-RU"/>
        </w:rPr>
        <w:t>7</w:t>
      </w:r>
      <w:r w:rsidR="00A830F5" w:rsidRPr="00323B2B">
        <w:rPr>
          <w:rFonts w:ascii="Times New Roman" w:eastAsia="Times New Roman" w:hAnsi="Times New Roman" w:cs="Times New Roman"/>
          <w:b/>
          <w:i/>
          <w:sz w:val="36"/>
          <w:szCs w:val="20"/>
          <w:lang w:val="en-US" w:eastAsia="ru-RU"/>
        </w:rPr>
        <w:t>9</w:t>
      </w:r>
      <w:r w:rsidRPr="00B27BDA">
        <w:rPr>
          <w:rFonts w:ascii="Times New Roman" w:eastAsia="Times New Roman" w:hAnsi="Times New Roman" w:cs="Times New Roman"/>
          <w:b/>
          <w:i/>
          <w:sz w:val="36"/>
          <w:szCs w:val="20"/>
          <w:lang w:val="en-US" w:eastAsia="ru-RU"/>
        </w:rPr>
        <w:t>-th All Russian Conference</w:t>
      </w:r>
    </w:p>
    <w:p w14:paraId="0DB40CC2" w14:textId="77777777" w:rsidR="00B27BDA" w:rsidRPr="00B27BDA" w:rsidRDefault="00B27BDA" w:rsidP="00B27BDA">
      <w:pPr>
        <w:tabs>
          <w:tab w:val="left" w:pos="2694"/>
          <w:tab w:val="left" w:pos="326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36"/>
          <w:szCs w:val="20"/>
          <w:lang w:val="en-US" w:eastAsia="ru-RU"/>
        </w:rPr>
      </w:pPr>
      <w:r w:rsidRPr="00B27BDA">
        <w:rPr>
          <w:rFonts w:ascii="Arial" w:eastAsia="Times New Roman" w:hAnsi="Arial" w:cs="Arial"/>
          <w:b/>
          <w:sz w:val="36"/>
          <w:szCs w:val="20"/>
          <w:lang w:val="en-US" w:eastAsia="ru-RU"/>
        </w:rPr>
        <w:t>THE RADIO-ELECTRONIC DEVICES AND SYSTEMS FOR THE INFOCOMMUNICATION TECHNOLOGIES</w:t>
      </w:r>
    </w:p>
    <w:p w14:paraId="4F5A301D" w14:textId="77777777" w:rsidR="00B27BDA" w:rsidRPr="00B27BDA" w:rsidRDefault="00B27BDA" w:rsidP="00B27BD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</w:pPr>
    </w:p>
    <w:p w14:paraId="51F4A6DE" w14:textId="24512752" w:rsidR="00B27BDA" w:rsidRPr="00323B2B" w:rsidRDefault="00B27BDA" w:rsidP="00B27BD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36"/>
          <w:szCs w:val="20"/>
          <w:lang w:val="en-US" w:eastAsia="ru-RU"/>
        </w:rPr>
      </w:pPr>
      <w:r w:rsidRPr="00B27BDA">
        <w:rPr>
          <w:rFonts w:ascii="Arial" w:eastAsia="Times New Roman" w:hAnsi="Arial" w:cs="Arial"/>
          <w:b/>
          <w:i/>
          <w:sz w:val="36"/>
          <w:szCs w:val="36"/>
          <w:lang w:val="en-US" w:eastAsia="ru-RU"/>
        </w:rPr>
        <w:t>REDS</w:t>
      </w:r>
      <w:r w:rsidRPr="00B27BDA">
        <w:rPr>
          <w:rFonts w:ascii="Arial" w:eastAsia="Times New Roman" w:hAnsi="Arial" w:cs="Arial"/>
          <w:b/>
          <w:i/>
          <w:sz w:val="36"/>
          <w:szCs w:val="20"/>
          <w:lang w:val="en-US" w:eastAsia="ru-RU"/>
        </w:rPr>
        <w:t xml:space="preserve"> -202</w:t>
      </w:r>
      <w:r w:rsidR="00A830F5" w:rsidRPr="00323B2B">
        <w:rPr>
          <w:rFonts w:ascii="Arial" w:eastAsia="Times New Roman" w:hAnsi="Arial" w:cs="Arial"/>
          <w:b/>
          <w:i/>
          <w:sz w:val="36"/>
          <w:szCs w:val="20"/>
          <w:lang w:val="en-US" w:eastAsia="ru-RU"/>
        </w:rPr>
        <w:t>4</w:t>
      </w:r>
    </w:p>
    <w:p w14:paraId="31B286CA" w14:textId="77777777" w:rsidR="00B27BDA" w:rsidRPr="00B27BDA" w:rsidRDefault="00B27BDA" w:rsidP="00B27BD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36"/>
          <w:szCs w:val="20"/>
          <w:lang w:val="en-US" w:eastAsia="ru-RU"/>
        </w:rPr>
      </w:pPr>
      <w:r w:rsidRPr="00B27BDA">
        <w:rPr>
          <w:rFonts w:ascii="Arial" w:eastAsia="Times New Roman" w:hAnsi="Arial" w:cs="Arial"/>
          <w:b/>
          <w:i/>
          <w:sz w:val="36"/>
          <w:szCs w:val="20"/>
          <w:lang w:val="en-US" w:eastAsia="ru-RU"/>
        </w:rPr>
        <w:t>Moscow, Russia</w:t>
      </w:r>
    </w:p>
    <w:p w14:paraId="28E9BBB1" w14:textId="786BA8DF" w:rsidR="00B27BDA" w:rsidRPr="00B27BDA" w:rsidRDefault="00323B2B" w:rsidP="00B27BD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36"/>
          <w:szCs w:val="20"/>
          <w:lang w:val="en-US" w:eastAsia="ru-RU"/>
        </w:rPr>
      </w:pPr>
      <w:r>
        <w:rPr>
          <w:rFonts w:ascii="Arial" w:eastAsia="Times New Roman" w:hAnsi="Arial" w:cs="Arial"/>
          <w:b/>
          <w:i/>
          <w:sz w:val="36"/>
          <w:szCs w:val="20"/>
          <w:lang w:val="en-US" w:eastAsia="ru-RU"/>
        </w:rPr>
        <w:t>May</w:t>
      </w:r>
      <w:r w:rsidR="00B27BDA" w:rsidRPr="00B27BDA">
        <w:rPr>
          <w:rFonts w:ascii="Arial" w:eastAsia="Times New Roman" w:hAnsi="Arial" w:cs="Arial"/>
          <w:b/>
          <w:i/>
          <w:sz w:val="36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i/>
          <w:sz w:val="36"/>
          <w:szCs w:val="20"/>
          <w:lang w:val="en-US" w:eastAsia="ru-RU"/>
        </w:rPr>
        <w:t>30</w:t>
      </w:r>
      <w:r w:rsidR="00B27BDA" w:rsidRPr="00B27BDA">
        <w:rPr>
          <w:rFonts w:ascii="Arial" w:eastAsia="Times New Roman" w:hAnsi="Arial" w:cs="Arial"/>
          <w:b/>
          <w:i/>
          <w:sz w:val="36"/>
          <w:szCs w:val="20"/>
          <w:lang w:val="en-US" w:eastAsia="ru-RU"/>
        </w:rPr>
        <w:t xml:space="preserve"> – </w:t>
      </w:r>
      <w:r>
        <w:rPr>
          <w:rFonts w:ascii="Arial" w:eastAsia="Times New Roman" w:hAnsi="Arial" w:cs="Arial"/>
          <w:b/>
          <w:i/>
          <w:sz w:val="36"/>
          <w:szCs w:val="20"/>
          <w:lang w:val="en-US" w:eastAsia="ru-RU"/>
        </w:rPr>
        <w:t>May</w:t>
      </w:r>
      <w:r w:rsidR="00B27BDA" w:rsidRPr="00B27BDA">
        <w:rPr>
          <w:rFonts w:ascii="Arial" w:eastAsia="Times New Roman" w:hAnsi="Arial" w:cs="Arial"/>
          <w:b/>
          <w:i/>
          <w:sz w:val="36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i/>
          <w:sz w:val="36"/>
          <w:szCs w:val="20"/>
          <w:lang w:val="en-US" w:eastAsia="ru-RU"/>
        </w:rPr>
        <w:t>31</w:t>
      </w:r>
    </w:p>
    <w:p w14:paraId="29D233A5" w14:textId="77777777" w:rsidR="00B27BDA" w:rsidRPr="00B27BDA" w:rsidRDefault="00B27BDA" w:rsidP="00B2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ru-RU"/>
        </w:rPr>
      </w:pPr>
    </w:p>
    <w:p w14:paraId="0013F937" w14:textId="77777777" w:rsidR="00B27BDA" w:rsidRPr="00B27BDA" w:rsidRDefault="00B27BDA" w:rsidP="00B27BD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caps/>
          <w:sz w:val="28"/>
          <w:szCs w:val="20"/>
          <w:lang w:val="en-US" w:eastAsia="ru-RU"/>
        </w:rPr>
      </w:pPr>
      <w:r w:rsidRPr="00B27BDA">
        <w:rPr>
          <w:rFonts w:ascii="Arial" w:eastAsia="Times New Roman" w:hAnsi="Arial" w:cs="Times New Roman"/>
          <w:b/>
          <w:caps/>
          <w:sz w:val="28"/>
          <w:szCs w:val="20"/>
          <w:lang w:val="en-US" w:eastAsia="ru-RU"/>
        </w:rPr>
        <w:t>_________________________________________________________</w:t>
      </w:r>
    </w:p>
    <w:p w14:paraId="194C7645" w14:textId="77777777" w:rsidR="00B27BDA" w:rsidRPr="00B27BDA" w:rsidRDefault="00B27BDA" w:rsidP="00B27BD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caps/>
          <w:sz w:val="28"/>
          <w:szCs w:val="20"/>
          <w:lang w:val="en-US" w:eastAsia="ru-RU"/>
        </w:rPr>
      </w:pPr>
    </w:p>
    <w:p w14:paraId="2561ECE4" w14:textId="77777777" w:rsidR="00B27BDA" w:rsidRPr="00B27BDA" w:rsidRDefault="00B27BDA" w:rsidP="00B27BD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caps/>
          <w:sz w:val="28"/>
          <w:szCs w:val="20"/>
          <w:lang w:val="en-US" w:eastAsia="ru-RU"/>
        </w:rPr>
      </w:pPr>
    </w:p>
    <w:p w14:paraId="38C9B453" w14:textId="77777777" w:rsidR="00B27BDA" w:rsidRPr="00B27BDA" w:rsidRDefault="00B27BDA" w:rsidP="00B27BD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caps/>
          <w:sz w:val="40"/>
          <w:szCs w:val="40"/>
          <w:lang w:val="en-US" w:eastAsia="ru-RU"/>
        </w:rPr>
      </w:pPr>
    </w:p>
    <w:p w14:paraId="2D179F15" w14:textId="77777777" w:rsidR="00B27BDA" w:rsidRPr="00B27BDA" w:rsidRDefault="00B27BDA" w:rsidP="00B27BD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caps/>
          <w:sz w:val="40"/>
          <w:szCs w:val="40"/>
          <w:lang w:val="en-US" w:eastAsia="ru-RU"/>
        </w:rPr>
      </w:pPr>
    </w:p>
    <w:p w14:paraId="7E3EB4AD" w14:textId="77777777" w:rsidR="00B27BDA" w:rsidRPr="00B27BDA" w:rsidRDefault="00B27BDA" w:rsidP="00B27BD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caps/>
          <w:sz w:val="52"/>
          <w:szCs w:val="20"/>
          <w:lang w:val="en-US" w:eastAsia="ru-RU"/>
        </w:rPr>
      </w:pPr>
      <w:r w:rsidRPr="00B27BDA">
        <w:rPr>
          <w:rFonts w:ascii="Arial" w:eastAsia="Times New Roman" w:hAnsi="Arial" w:cs="Times New Roman"/>
          <w:b/>
          <w:caps/>
          <w:sz w:val="40"/>
          <w:szCs w:val="40"/>
          <w:lang w:eastAsia="ru-RU"/>
        </w:rPr>
        <w:t>ПРоГРаММА</w:t>
      </w:r>
      <w:r w:rsidRPr="00B27BDA">
        <w:rPr>
          <w:rFonts w:ascii="Arial" w:eastAsia="Times New Roman" w:hAnsi="Arial" w:cs="Times New Roman"/>
          <w:b/>
          <w:caps/>
          <w:sz w:val="52"/>
          <w:szCs w:val="20"/>
          <w:lang w:val="en-US" w:eastAsia="ru-RU"/>
        </w:rPr>
        <w:t xml:space="preserve"> </w:t>
      </w:r>
    </w:p>
    <w:p w14:paraId="46A65F10" w14:textId="77777777" w:rsidR="00B27BDA" w:rsidRPr="00B27BDA" w:rsidRDefault="00B27BDA" w:rsidP="00B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0"/>
          <w:lang w:eastAsia="ru-RU"/>
        </w:rPr>
      </w:pPr>
      <w:r w:rsidRPr="00B27BDA">
        <w:rPr>
          <w:rFonts w:ascii="Times New Roman" w:eastAsia="Times New Roman" w:hAnsi="Times New Roman" w:cs="Times New Roman"/>
          <w:sz w:val="52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sz w:val="52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sz w:val="52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sz w:val="52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sz w:val="52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sz w:val="52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sz w:val="52"/>
          <w:szCs w:val="20"/>
          <w:lang w:eastAsia="ru-RU"/>
        </w:rPr>
        <w:sym w:font="Symbol" w:char="F0BE"/>
      </w:r>
      <w:r w:rsidRPr="00B27BDA">
        <w:rPr>
          <w:rFonts w:ascii="Times New Roman" w:eastAsia="Times New Roman" w:hAnsi="Times New Roman" w:cs="Times New Roman"/>
          <w:sz w:val="52"/>
          <w:szCs w:val="20"/>
          <w:lang w:eastAsia="ru-RU"/>
        </w:rPr>
        <w:sym w:font="Symbol" w:char="F0BE"/>
      </w:r>
    </w:p>
    <w:p w14:paraId="7799B95B" w14:textId="77777777" w:rsidR="00B27BDA" w:rsidRPr="00B27BDA" w:rsidRDefault="00B27BDA" w:rsidP="00B27BD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B27BDA">
        <w:rPr>
          <w:rFonts w:ascii="Arial" w:eastAsia="Times New Roman" w:hAnsi="Arial" w:cs="Times New Roman"/>
          <w:b/>
          <w:sz w:val="52"/>
          <w:szCs w:val="20"/>
          <w:lang w:val="en-US" w:eastAsia="ru-RU"/>
        </w:rPr>
        <w:t>PROGRAMME</w:t>
      </w:r>
    </w:p>
    <w:p w14:paraId="5F68E260" w14:textId="77777777" w:rsidR="00B27BDA" w:rsidRPr="00B27BDA" w:rsidRDefault="00B27BDA" w:rsidP="00B27BDA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val="en-US" w:eastAsia="ru-RU"/>
        </w:rPr>
      </w:pPr>
    </w:p>
    <w:p w14:paraId="55C162B4" w14:textId="77777777" w:rsidR="00B27BDA" w:rsidRPr="00B27BDA" w:rsidRDefault="00B27BDA" w:rsidP="00B27BDA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val="en-US" w:eastAsia="ru-RU"/>
        </w:rPr>
      </w:pPr>
    </w:p>
    <w:p w14:paraId="76F46775" w14:textId="77777777" w:rsidR="00B27BDA" w:rsidRPr="00B27BDA" w:rsidRDefault="00B27BDA" w:rsidP="00B27BDA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val="en-US" w:eastAsia="ru-RU"/>
        </w:rPr>
      </w:pPr>
    </w:p>
    <w:p w14:paraId="1931EC11" w14:textId="77777777" w:rsidR="00B27BDA" w:rsidRPr="00B27BDA" w:rsidRDefault="00B27BDA" w:rsidP="00B27BDA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val="en-US" w:eastAsia="ru-RU"/>
        </w:rPr>
      </w:pPr>
    </w:p>
    <w:p w14:paraId="2B3A05B2" w14:textId="77777777" w:rsidR="00B27BDA" w:rsidRPr="00B27BDA" w:rsidRDefault="00B27BDA" w:rsidP="00B27BDA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val="en-US" w:eastAsia="ru-RU"/>
        </w:rPr>
      </w:pPr>
    </w:p>
    <w:p w14:paraId="6BF93602" w14:textId="77777777" w:rsidR="00B27BDA" w:rsidRPr="00B27BDA" w:rsidRDefault="00B27BDA" w:rsidP="00B27BDA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val="en-US" w:eastAsia="ru-RU"/>
        </w:rPr>
      </w:pPr>
    </w:p>
    <w:p w14:paraId="5299DB58" w14:textId="77777777" w:rsidR="00B27BDA" w:rsidRPr="00B27BDA" w:rsidRDefault="00B27BDA" w:rsidP="00B27BDA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</w:p>
    <w:p w14:paraId="7380991B" w14:textId="77777777" w:rsidR="00B27BDA" w:rsidRPr="00B27BDA" w:rsidRDefault="00B27BDA" w:rsidP="00B27BDA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</w:p>
    <w:p w14:paraId="277E8E5B" w14:textId="77777777" w:rsidR="00B27BDA" w:rsidRPr="00B27BDA" w:rsidRDefault="00B27BDA" w:rsidP="00B27BDA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val="en-US" w:eastAsia="ru-RU"/>
        </w:rPr>
      </w:pPr>
    </w:p>
    <w:p w14:paraId="3D28021D" w14:textId="77777777" w:rsidR="00B27BDA" w:rsidRPr="00B27BDA" w:rsidRDefault="00B27BDA" w:rsidP="00B27BDA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val="en-US" w:eastAsia="ru-RU"/>
        </w:rPr>
      </w:pPr>
    </w:p>
    <w:p w14:paraId="42E5F032" w14:textId="5AA67C2D" w:rsidR="00B27BDA" w:rsidRPr="00E320EF" w:rsidRDefault="00B27BDA" w:rsidP="00B27BD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B27BDA">
        <w:rPr>
          <w:rFonts w:ascii="Arial" w:eastAsia="Times New Roman" w:hAnsi="Arial" w:cs="Times New Roman"/>
          <w:b/>
          <w:sz w:val="28"/>
          <w:szCs w:val="28"/>
          <w:lang w:eastAsia="ru-RU"/>
        </w:rPr>
        <w:t>МОСКВА – 20</w:t>
      </w:r>
      <w:r w:rsidRPr="00B27BDA">
        <w:rPr>
          <w:rFonts w:ascii="Arial" w:eastAsia="Times New Roman" w:hAnsi="Arial" w:cs="Times New Roman"/>
          <w:b/>
          <w:sz w:val="28"/>
          <w:szCs w:val="28"/>
          <w:lang w:val="en-US" w:eastAsia="ru-RU"/>
        </w:rPr>
        <w:t>2</w:t>
      </w:r>
      <w:r w:rsidR="00323B2B">
        <w:rPr>
          <w:rFonts w:ascii="Arial" w:eastAsia="Times New Roman" w:hAnsi="Arial" w:cs="Times New Roman"/>
          <w:b/>
          <w:sz w:val="28"/>
          <w:szCs w:val="28"/>
          <w:lang w:val="en-US" w:eastAsia="ru-RU"/>
        </w:rPr>
        <w:t>4</w:t>
      </w:r>
      <w:r w:rsidR="00E320EF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 г.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B27BDA" w:rsidRPr="00B27BDA" w14:paraId="40A9D3D1" w14:textId="77777777" w:rsidTr="00B27BDA">
        <w:tc>
          <w:tcPr>
            <w:tcW w:w="10031" w:type="dxa"/>
            <w:gridSpan w:val="2"/>
            <w:vAlign w:val="center"/>
            <w:hideMark/>
          </w:tcPr>
          <w:p w14:paraId="0A3C89F4" w14:textId="77777777" w:rsidR="00B27BDA" w:rsidRDefault="00B27BDA" w:rsidP="00B27B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eastAsia="ru-RU"/>
              </w:rPr>
            </w:pPr>
          </w:p>
          <w:p w14:paraId="4F851CAC" w14:textId="77777777" w:rsidR="00B27BDA" w:rsidRPr="00B27BDA" w:rsidRDefault="00B27BDA" w:rsidP="00F94F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ru-RU"/>
              </w:rPr>
              <w:t>О Р Г А Н И З А Т О Р Ы:</w:t>
            </w:r>
          </w:p>
        </w:tc>
      </w:tr>
      <w:tr w:rsidR="00B27BDA" w:rsidRPr="00B27BDA" w14:paraId="0591A6A6" w14:textId="77777777" w:rsidTr="00B27BDA">
        <w:tc>
          <w:tcPr>
            <w:tcW w:w="5070" w:type="dxa"/>
          </w:tcPr>
          <w:p w14:paraId="4E2FD0E4" w14:textId="77777777" w:rsidR="00B27BDA" w:rsidRPr="00B27BDA" w:rsidRDefault="00B27BDA" w:rsidP="00B27B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Российское научно-техническое общество </w:t>
            </w:r>
          </w:p>
          <w:p w14:paraId="1B6D9E1C" w14:textId="77777777" w:rsidR="00B27BDA" w:rsidRPr="00B27BDA" w:rsidRDefault="00B27BDA" w:rsidP="00B27BDA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радиотехники, электроники и связи имени</w:t>
            </w:r>
          </w:p>
          <w:p w14:paraId="5757657F" w14:textId="77777777" w:rsidR="00B27BDA" w:rsidRPr="00B27BDA" w:rsidRDefault="00B27BDA" w:rsidP="00B27BDA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А.С. Попова</w:t>
            </w:r>
          </w:p>
          <w:p w14:paraId="4EDDA45C" w14:textId="77777777" w:rsidR="00B27BDA" w:rsidRPr="00B27BDA" w:rsidRDefault="00B27BDA" w:rsidP="00B27B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Институт радиотехники и электроники </w:t>
            </w:r>
          </w:p>
          <w:p w14:paraId="27F7347E" w14:textId="77777777" w:rsidR="00B27BDA" w:rsidRPr="00B27BDA" w:rsidRDefault="00B27BDA" w:rsidP="00B27BDA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 В.А. Котельникова РАН</w:t>
            </w:r>
          </w:p>
          <w:p w14:paraId="51A57BCC" w14:textId="77777777" w:rsidR="00B27BDA" w:rsidRPr="00B27BDA" w:rsidRDefault="00B27BDA" w:rsidP="00B27BD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14:paraId="548B1986" w14:textId="77777777" w:rsidR="00B27BDA" w:rsidRPr="00B27BDA" w:rsidRDefault="00B27BDA" w:rsidP="00B27BD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Московский технический университет связи и информатики</w:t>
            </w:r>
          </w:p>
          <w:p w14:paraId="775F1067" w14:textId="77777777" w:rsidR="00B27BDA" w:rsidRPr="00B27BDA" w:rsidRDefault="00B27BDA" w:rsidP="00B27BD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Отделение нано и информационных </w:t>
            </w:r>
          </w:p>
          <w:p w14:paraId="150540BF" w14:textId="77777777" w:rsidR="00B27BDA" w:rsidRPr="00B27BDA" w:rsidRDefault="00B27BDA" w:rsidP="00B27BD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технологий РАН</w:t>
            </w:r>
          </w:p>
        </w:tc>
      </w:tr>
      <w:tr w:rsidR="00B27BDA" w:rsidRPr="00B27BDA" w14:paraId="4B0E3887" w14:textId="77777777" w:rsidTr="00B27BDA">
        <w:tc>
          <w:tcPr>
            <w:tcW w:w="10031" w:type="dxa"/>
            <w:gridSpan w:val="2"/>
            <w:hideMark/>
          </w:tcPr>
          <w:p w14:paraId="3FB2D7D1" w14:textId="77777777" w:rsidR="00B27BDA" w:rsidRPr="00B27BDA" w:rsidRDefault="00B27BDA" w:rsidP="00F94F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ru-RU"/>
              </w:rPr>
              <w:t>П Р И   У Ч А С Т И И:</w:t>
            </w:r>
          </w:p>
        </w:tc>
      </w:tr>
      <w:tr w:rsidR="00B27BDA" w:rsidRPr="00B27BDA" w14:paraId="4878166C" w14:textId="77777777" w:rsidTr="00B27BDA">
        <w:trPr>
          <w:trHeight w:val="3122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B7772" w14:textId="77777777" w:rsidR="00B27BDA" w:rsidRPr="00B27BDA" w:rsidRDefault="00B27BDA" w:rsidP="00B27BDA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1642398B" w14:textId="77777777" w:rsidR="00B27BDA" w:rsidRPr="00B27BDA" w:rsidRDefault="00B27BDA" w:rsidP="00B27BD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Министерство высшего образования и науки РФ</w:t>
            </w:r>
          </w:p>
          <w:p w14:paraId="05A636FB" w14:textId="77777777" w:rsidR="00B27BDA" w:rsidRPr="00B27BDA" w:rsidRDefault="00B27BDA" w:rsidP="00B27BD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 «Концерн радиостроения «Вега»</w:t>
            </w:r>
          </w:p>
          <w:p w14:paraId="5497F879" w14:textId="77777777" w:rsidR="00B27BDA" w:rsidRPr="00B27BDA" w:rsidRDefault="00B27BDA" w:rsidP="00B27BD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ФГУП «НИИР»</w:t>
            </w:r>
          </w:p>
          <w:p w14:paraId="65242A1F" w14:textId="77777777" w:rsidR="00B27BDA" w:rsidRPr="00B27BDA" w:rsidRDefault="00B27BDA" w:rsidP="00B27BD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Балтийский федеральный университет им. И. Канта</w:t>
            </w:r>
          </w:p>
          <w:p w14:paraId="3770E43E" w14:textId="77777777" w:rsidR="00B27BDA" w:rsidRPr="00B27BDA" w:rsidRDefault="00B27BDA" w:rsidP="00B27BD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Владимирский государственный университет</w:t>
            </w:r>
          </w:p>
          <w:p w14:paraId="00F0F778" w14:textId="77777777" w:rsidR="00B27BDA" w:rsidRPr="00B27BDA" w:rsidRDefault="00B27BDA" w:rsidP="00B27BD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Московский авиационный институт </w:t>
            </w:r>
          </w:p>
          <w:p w14:paraId="37525B02" w14:textId="77777777" w:rsidR="00B27BDA" w:rsidRPr="00B27BDA" w:rsidRDefault="00B27BDA" w:rsidP="00B27BD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Московский государственный технический </w:t>
            </w:r>
          </w:p>
          <w:p w14:paraId="6D7A4034" w14:textId="77777777" w:rsidR="00B27BDA" w:rsidRPr="00B27BDA" w:rsidRDefault="00B27BDA" w:rsidP="00B27BDA">
            <w:pPr>
              <w:spacing w:after="0" w:line="240" w:lineRule="auto"/>
              <w:ind w:left="10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университет им. Н.Э. Баумана</w:t>
            </w:r>
          </w:p>
          <w:p w14:paraId="05FE0674" w14:textId="77777777" w:rsidR="00B27BDA" w:rsidRPr="00B27BDA" w:rsidRDefault="00B27BDA" w:rsidP="00B27BD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Московский институт электронной техники</w:t>
            </w:r>
          </w:p>
          <w:p w14:paraId="7D4A317B" w14:textId="77777777" w:rsidR="00B27BDA" w:rsidRPr="00B27BDA" w:rsidRDefault="00B27BDA" w:rsidP="00B27BD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Московский физико-технический </w:t>
            </w:r>
          </w:p>
          <w:p w14:paraId="2259355F" w14:textId="77777777" w:rsidR="00B27BDA" w:rsidRPr="00B27BDA" w:rsidRDefault="00B27BDA" w:rsidP="00B27BDA">
            <w:pPr>
              <w:spacing w:after="0" w:line="240" w:lineRule="auto"/>
              <w:ind w:left="1004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институт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613063" w14:textId="77777777" w:rsidR="00B27BDA" w:rsidRPr="00B27BDA" w:rsidRDefault="00B27BDA" w:rsidP="00B27BDA">
            <w:pPr>
              <w:numPr>
                <w:ilvl w:val="0"/>
                <w:numId w:val="4"/>
              </w:numPr>
              <w:tabs>
                <w:tab w:val="num" w:pos="284"/>
                <w:tab w:val="num" w:pos="450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Нижегородский государственный университет </w:t>
            </w:r>
          </w:p>
          <w:p w14:paraId="528A2C9E" w14:textId="77777777" w:rsidR="00B27BDA" w:rsidRPr="00B27BDA" w:rsidRDefault="00B27BDA" w:rsidP="00B27BDA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имени Н.И. Лобачевского</w:t>
            </w:r>
          </w:p>
          <w:p w14:paraId="19DE7D65" w14:textId="77777777" w:rsidR="00B27BDA" w:rsidRPr="00B27BDA" w:rsidRDefault="00B27BDA" w:rsidP="00B27BDA">
            <w:pPr>
              <w:numPr>
                <w:ilvl w:val="0"/>
                <w:numId w:val="4"/>
              </w:numPr>
              <w:tabs>
                <w:tab w:val="num" w:pos="284"/>
                <w:tab w:val="num" w:pos="450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Нижегородский технический госуниверситет </w:t>
            </w:r>
          </w:p>
          <w:p w14:paraId="077D56EC" w14:textId="77777777" w:rsidR="00B27BDA" w:rsidRPr="00B27BDA" w:rsidRDefault="00B27BDA" w:rsidP="00B27BDA">
            <w:pPr>
              <w:numPr>
                <w:ilvl w:val="0"/>
                <w:numId w:val="4"/>
              </w:numPr>
              <w:tabs>
                <w:tab w:val="num" w:pos="284"/>
                <w:tab w:val="num" w:pos="450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имени Р.Е. Алексеева</w:t>
            </w:r>
          </w:p>
          <w:p w14:paraId="6E7C5D4B" w14:textId="77777777" w:rsidR="00B27BDA" w:rsidRPr="00B27BDA" w:rsidRDefault="00B27BDA" w:rsidP="00B27BDA">
            <w:pPr>
              <w:numPr>
                <w:ilvl w:val="0"/>
                <w:numId w:val="4"/>
              </w:numPr>
              <w:tabs>
                <w:tab w:val="num" w:pos="284"/>
                <w:tab w:val="num" w:pos="450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Рязанский государственный радиотехнический университет</w:t>
            </w:r>
          </w:p>
          <w:p w14:paraId="341403FA" w14:textId="77777777" w:rsidR="00B27BDA" w:rsidRPr="00B27BDA" w:rsidRDefault="00B27BDA" w:rsidP="00B27BDA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Санкт-Петербургский государственный университет телекоммуникаций им. проф. М. А. Бонч-Бруевича</w:t>
            </w:r>
          </w:p>
          <w:p w14:paraId="7EE95FDD" w14:textId="77777777" w:rsidR="00B27BDA" w:rsidRPr="00B27BDA" w:rsidRDefault="00B27BDA" w:rsidP="00B27BDA">
            <w:pPr>
              <w:numPr>
                <w:ilvl w:val="0"/>
                <w:numId w:val="4"/>
              </w:numPr>
              <w:tabs>
                <w:tab w:val="num" w:pos="284"/>
                <w:tab w:val="num" w:pos="450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Санкт-Петербургский государственный электротехнический университет «ЛЭТИ»</w:t>
            </w:r>
          </w:p>
          <w:p w14:paraId="5A0F9D84" w14:textId="77777777" w:rsidR="00B27BDA" w:rsidRPr="00B27BDA" w:rsidRDefault="00B27BDA" w:rsidP="00B27BDA">
            <w:pPr>
              <w:numPr>
                <w:ilvl w:val="0"/>
                <w:numId w:val="4"/>
              </w:numPr>
              <w:tabs>
                <w:tab w:val="num" w:pos="284"/>
                <w:tab w:val="num" w:pos="450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Ульяновский государственный технический </w:t>
            </w:r>
          </w:p>
          <w:p w14:paraId="241AB117" w14:textId="77777777" w:rsidR="00B27BDA" w:rsidRPr="00B27BDA" w:rsidRDefault="00B27BDA" w:rsidP="00B27BDA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университет</w:t>
            </w:r>
          </w:p>
          <w:p w14:paraId="2F08748E" w14:textId="77777777" w:rsidR="00B27BDA" w:rsidRPr="00B27BDA" w:rsidRDefault="00B27BDA" w:rsidP="00B27BDA">
            <w:pPr>
              <w:numPr>
                <w:ilvl w:val="0"/>
                <w:numId w:val="4"/>
              </w:numPr>
              <w:tabs>
                <w:tab w:val="num" w:pos="284"/>
                <w:tab w:val="num" w:pos="450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27B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Ярославский государственный университет</w:t>
            </w:r>
          </w:p>
          <w:p w14:paraId="726C4413" w14:textId="77777777" w:rsidR="00B27BDA" w:rsidRDefault="00B27BDA" w:rsidP="00B27BDA">
            <w:pPr>
              <w:tabs>
                <w:tab w:val="num" w:pos="450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3E7C7A99" w14:textId="77777777" w:rsidR="00B27BDA" w:rsidRPr="00B27BDA" w:rsidRDefault="00B27BDA" w:rsidP="00B27BDA">
            <w:pPr>
              <w:tabs>
                <w:tab w:val="num" w:pos="450"/>
              </w:tabs>
              <w:spacing w:after="0" w:line="240" w:lineRule="auto"/>
              <w:ind w:left="284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B27BDA" w:rsidRPr="00B27BDA" w14:paraId="1479929A" w14:textId="77777777" w:rsidTr="00B27BDA">
        <w:trPr>
          <w:trHeight w:val="50"/>
        </w:trPr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011B14" w14:textId="77777777" w:rsidR="00B27BDA" w:rsidRPr="00B27BDA" w:rsidRDefault="00B27BDA" w:rsidP="00B27BD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14:paraId="3F78B30B" w14:textId="77777777" w:rsidR="00B27BDA" w:rsidRPr="00B27BDA" w:rsidRDefault="00B27BDA" w:rsidP="00B27BD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ВСЕРОССИЙСКИЙ ПРОГРАММНЫЙ КОМИТЕТ:</w:t>
            </w:r>
          </w:p>
        </w:tc>
      </w:tr>
      <w:tr w:rsidR="00B27BDA" w:rsidRPr="00B27BDA" w14:paraId="4F2A6F0B" w14:textId="77777777" w:rsidTr="00B27BDA">
        <w:trPr>
          <w:trHeight w:val="50"/>
        </w:trPr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F9DD1D" w14:textId="77777777" w:rsidR="00B27BDA" w:rsidRPr="00B27BDA" w:rsidRDefault="00B27BDA" w:rsidP="00B27BDA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Председатель:</w:t>
            </w:r>
            <w:r w:rsidRP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академик РАН </w:t>
            </w:r>
            <w:r w:rsidRPr="00B2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Панченко Владислав Яковлевич</w:t>
            </w:r>
          </w:p>
          <w:p w14:paraId="0AA459BC" w14:textId="77777777" w:rsidR="00B27BDA" w:rsidRPr="00B27BDA" w:rsidRDefault="00B27BDA" w:rsidP="00B27BDA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Председателя:</w:t>
            </w:r>
            <w:r w:rsidRP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академик РАН </w:t>
            </w:r>
            <w:r w:rsidRPr="00B2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Шеремет Игорь Анатольевич</w:t>
            </w:r>
          </w:p>
          <w:p w14:paraId="5E133D9D" w14:textId="77777777" w:rsidR="00B27BDA" w:rsidRPr="00B27BDA" w:rsidRDefault="00B27BDA" w:rsidP="00B27BDA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комитета:</w:t>
            </w:r>
            <w:r w:rsidRP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32F9258" w14:textId="77777777" w:rsidR="00B27BDA" w:rsidRPr="00B27BDA" w:rsidRDefault="00B27BDA" w:rsidP="00B2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lang w:eastAsia="ru-RU"/>
              </w:rPr>
              <w:t>д.т.н., проф. Аджемов А.С., д.т.н. Борисов В.П., д.т.н. Бутенко В.В., член-корр. РАН Верба В.С.,</w:t>
            </w:r>
          </w:p>
          <w:p w14:paraId="730DF96E" w14:textId="77777777" w:rsidR="00B27BDA" w:rsidRPr="00B27BDA" w:rsidRDefault="00B27BDA" w:rsidP="00B2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lang w:eastAsia="ru-RU"/>
              </w:rPr>
              <w:t xml:space="preserve"> д.т.н., проф. Витязев В.В., член-корр. РАН Дворкович А.В., д.т.н., проф. Петровский А.А. (Беларусь), </w:t>
            </w:r>
          </w:p>
          <w:p w14:paraId="7A26EB64" w14:textId="3B5761CE" w:rsidR="00B27BDA" w:rsidRPr="00B27BDA" w:rsidRDefault="00B27BDA" w:rsidP="00B2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lang w:eastAsia="ru-RU"/>
              </w:rPr>
              <w:t>д.э.н. Сеилов Ш.Ж. (Казахстан), д.т.н., проф. Ямпурин Н.П.</w:t>
            </w:r>
          </w:p>
          <w:p w14:paraId="4221540A" w14:textId="77777777" w:rsidR="00B27BDA" w:rsidRPr="00B27BDA" w:rsidRDefault="00B27BDA" w:rsidP="00B27BDA">
            <w:pPr>
              <w:spacing w:before="6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15"/>
            </w:tblGrid>
            <w:tr w:rsidR="00B27BDA" w:rsidRPr="00B27BDA" w14:paraId="41925576" w14:textId="77777777">
              <w:tc>
                <w:tcPr>
                  <w:tcW w:w="104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3A1CF17" w14:textId="77777777" w:rsidR="00B27BDA" w:rsidRPr="00B27BDA" w:rsidRDefault="00B27BDA" w:rsidP="00B27BDA">
                  <w:pPr>
                    <w:spacing w:before="12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27BD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ВСЕРОССИЙСКИЙ ОРГАНИЗАЦИОННЫЙ КОМИТЕТ:</w:t>
                  </w:r>
                </w:p>
              </w:tc>
            </w:tr>
          </w:tbl>
          <w:p w14:paraId="25E55ADF" w14:textId="77777777" w:rsidR="00B27BDA" w:rsidRPr="00B27BDA" w:rsidRDefault="00B27BDA" w:rsidP="00B27B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DBF008" w14:textId="77777777" w:rsidR="00B27BDA" w:rsidRPr="00B27BDA" w:rsidRDefault="00B27BDA" w:rsidP="00B27B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Председатель:</w:t>
            </w:r>
            <w:r w:rsidRP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академик РАН </w:t>
            </w:r>
            <w:r w:rsidRPr="00B2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Никитов Сергей Аполлонович</w:t>
            </w:r>
          </w:p>
          <w:p w14:paraId="129446A4" w14:textId="77777777" w:rsidR="00B27BDA" w:rsidRPr="00B27BDA" w:rsidRDefault="00B27BDA" w:rsidP="00B27B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Председателя: </w:t>
            </w:r>
            <w:r w:rsidRPr="00B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академик РАН </w:t>
            </w:r>
            <w:r w:rsidRPr="00B2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Чаплыгин Юрий Александрович</w:t>
            </w:r>
          </w:p>
          <w:p w14:paraId="5D66AC10" w14:textId="77777777" w:rsidR="00B27BDA" w:rsidRPr="00B27BDA" w:rsidRDefault="00B27BDA" w:rsidP="00B27BD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Члены Оргкомитета: </w:t>
            </w:r>
          </w:p>
          <w:p w14:paraId="46E3BB47" w14:textId="77777777" w:rsidR="00B27BDA" w:rsidRPr="00B27BDA" w:rsidRDefault="00B27BDA" w:rsidP="00B27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lang w:eastAsia="ru-RU"/>
              </w:rPr>
              <w:t xml:space="preserve">д.т.н., проф. Бартенев В.Г., д.т.н., проф. Дроздов Б.В., д.ф-м.н., проф. Калошин В.А., </w:t>
            </w:r>
          </w:p>
          <w:p w14:paraId="0B710D1A" w14:textId="3D65F44E" w:rsidR="0075437C" w:rsidRDefault="00B27BDA" w:rsidP="00B27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lang w:eastAsia="ru-RU"/>
              </w:rPr>
              <w:t>д.т.н., проф. Поборчая Н.Е., д.т.н., проф. Постников И.И</w:t>
            </w:r>
            <w:r w:rsidR="00E320E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27BDA">
              <w:rPr>
                <w:rFonts w:ascii="Times New Roman" w:eastAsia="Times New Roman" w:hAnsi="Times New Roman" w:cs="Times New Roman"/>
                <w:lang w:eastAsia="ru-RU"/>
              </w:rPr>
              <w:t>, к.т.н.,</w:t>
            </w:r>
            <w:r w:rsidR="009152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437C">
              <w:rPr>
                <w:rFonts w:ascii="Times New Roman" w:eastAsia="Times New Roman" w:hAnsi="Times New Roman" w:cs="Times New Roman"/>
                <w:lang w:eastAsia="ru-RU"/>
              </w:rPr>
              <w:t>д.т.н., проф. Приоров А.Л.,</w:t>
            </w:r>
          </w:p>
          <w:p w14:paraId="3D661C8B" w14:textId="28396860" w:rsidR="00B27BDA" w:rsidRPr="00B27BDA" w:rsidRDefault="00B27BDA" w:rsidP="00B27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lang w:eastAsia="ru-RU"/>
              </w:rPr>
              <w:t xml:space="preserve">доц. Самсонов Г.А., д.т.н., проф. Сергеев В.А., д.т.н., проф. Степанов С.Н., д.т.н., проф. Хорев А.А., </w:t>
            </w:r>
          </w:p>
          <w:p w14:paraId="1161CCDA" w14:textId="4C777723" w:rsidR="00B27BDA" w:rsidRPr="00B27BDA" w:rsidRDefault="00B27BDA" w:rsidP="00B27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lang w:eastAsia="ru-RU"/>
              </w:rPr>
              <w:t xml:space="preserve">д.т.н., проф. </w:t>
            </w:r>
            <w:r w:rsidR="0075437C">
              <w:rPr>
                <w:rFonts w:ascii="Times New Roman" w:eastAsia="Times New Roman" w:hAnsi="Times New Roman" w:cs="Times New Roman"/>
                <w:lang w:eastAsia="ru-RU"/>
              </w:rPr>
              <w:t xml:space="preserve">Цимбал, д.т.н., </w:t>
            </w:r>
            <w:r w:rsidR="00E320EF">
              <w:rPr>
                <w:rFonts w:ascii="Times New Roman" w:eastAsia="Times New Roman" w:hAnsi="Times New Roman" w:cs="Times New Roman"/>
                <w:lang w:eastAsia="ru-RU"/>
              </w:rPr>
              <w:t>проф.</w:t>
            </w:r>
            <w:r w:rsidR="00E320EF" w:rsidRPr="00B27BDA">
              <w:rPr>
                <w:rFonts w:ascii="Times New Roman" w:eastAsia="Times New Roman" w:hAnsi="Times New Roman" w:cs="Times New Roman"/>
                <w:lang w:eastAsia="ru-RU"/>
              </w:rPr>
              <w:t xml:space="preserve"> Чиров</w:t>
            </w:r>
            <w:r w:rsidRPr="00B27BDA">
              <w:rPr>
                <w:rFonts w:ascii="Times New Roman" w:eastAsia="Times New Roman" w:hAnsi="Times New Roman" w:cs="Times New Roman"/>
                <w:lang w:eastAsia="ru-RU"/>
              </w:rPr>
              <w:t xml:space="preserve"> Д.С., д.т.н., проф. Шорин</w:t>
            </w:r>
            <w:r w:rsidR="009152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7BDA">
              <w:rPr>
                <w:rFonts w:ascii="Times New Roman" w:eastAsia="Times New Roman" w:hAnsi="Times New Roman" w:cs="Times New Roman"/>
                <w:lang w:eastAsia="ru-RU"/>
              </w:rPr>
              <w:t>О.А.</w:t>
            </w:r>
          </w:p>
          <w:p w14:paraId="6FFC7E31" w14:textId="77777777" w:rsidR="00B27BDA" w:rsidRPr="00B27BDA" w:rsidRDefault="00B27BDA" w:rsidP="00B27B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AE34ADB" w14:textId="48D7EE79" w:rsidR="00B27BDA" w:rsidRPr="0075437C" w:rsidRDefault="00B27BDA" w:rsidP="007543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работы</w:t>
            </w:r>
            <w:r w:rsidRPr="00B27BDA">
              <w:rPr>
                <w:rFonts w:ascii="Times New Roman" w:eastAsia="Times New Roman" w:hAnsi="Times New Roman" w:cs="Times New Roman"/>
                <w:lang w:eastAsia="ru-RU"/>
              </w:rPr>
              <w:t xml:space="preserve"> в форме пленарных и проблемно-тематических заседаний. Пленарные доклады будут представлены по основным направлениям работы Конференции. </w:t>
            </w:r>
          </w:p>
          <w:p w14:paraId="0CBB9A5D" w14:textId="2814276E" w:rsidR="00B27BDA" w:rsidRPr="00B27BDA" w:rsidRDefault="00B27BDA" w:rsidP="00B27B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b/>
                <w:lang w:eastAsia="ru-RU"/>
              </w:rPr>
              <w:t>Рабочий язык</w:t>
            </w:r>
            <w:r w:rsidRPr="00B27BDA">
              <w:rPr>
                <w:rFonts w:ascii="Times New Roman" w:eastAsia="Times New Roman" w:hAnsi="Times New Roman" w:cs="Times New Roman"/>
                <w:lang w:eastAsia="ru-RU"/>
              </w:rPr>
              <w:t xml:space="preserve"> конференции - </w:t>
            </w:r>
            <w:r w:rsidRPr="00B27BDA">
              <w:rPr>
                <w:rFonts w:ascii="Times New Roman" w:eastAsia="Times New Roman" w:hAnsi="Times New Roman" w:cs="Times New Roman"/>
                <w:i/>
                <w:lang w:eastAsia="ru-RU"/>
              </w:rPr>
              <w:t>русский</w:t>
            </w:r>
            <w:r w:rsidRPr="00B27BD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27BDA">
              <w:rPr>
                <w:rFonts w:ascii="Times New Roman" w:eastAsia="Times New Roman" w:hAnsi="Times New Roman" w:cs="Times New Roman"/>
                <w:i/>
                <w:lang w:eastAsia="ru-RU"/>
              </w:rPr>
              <w:t>английский)</w:t>
            </w:r>
            <w:r w:rsidRPr="00B27BDA">
              <w:rPr>
                <w:rFonts w:ascii="Times New Roman" w:eastAsia="Times New Roman" w:hAnsi="Times New Roman" w:cs="Times New Roman"/>
                <w:lang w:eastAsia="ru-RU"/>
              </w:rPr>
              <w:t xml:space="preserve">. Доклады, </w:t>
            </w:r>
            <w:r w:rsidR="00E320EF" w:rsidRPr="00B27BDA">
              <w:rPr>
                <w:rFonts w:ascii="Times New Roman" w:eastAsia="Times New Roman" w:hAnsi="Times New Roman" w:cs="Times New Roman"/>
                <w:lang w:eastAsia="ru-RU"/>
              </w:rPr>
              <w:t>включённые</w:t>
            </w:r>
            <w:r w:rsidRPr="00B27BDA">
              <w:rPr>
                <w:rFonts w:ascii="Times New Roman" w:eastAsia="Times New Roman" w:hAnsi="Times New Roman" w:cs="Times New Roman"/>
                <w:lang w:eastAsia="ru-RU"/>
              </w:rPr>
              <w:t xml:space="preserve"> в Программу конференции, будут опубликованы на этих же языках в </w:t>
            </w:r>
            <w:r w:rsidRPr="00B27BDA">
              <w:rPr>
                <w:rFonts w:ascii="Times New Roman" w:eastAsia="Times New Roman" w:hAnsi="Times New Roman" w:cs="Times New Roman"/>
                <w:b/>
                <w:lang w:eastAsia="ru-RU"/>
              </w:rPr>
              <w:t>сборнике «Доклады» Конференции.</w:t>
            </w:r>
          </w:p>
          <w:p w14:paraId="141D9D5B" w14:textId="77777777" w:rsidR="00B27BDA" w:rsidRPr="00B27BDA" w:rsidRDefault="00B27BDA" w:rsidP="00B27B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F2E1AC" w14:textId="77777777" w:rsidR="00B27BDA" w:rsidRPr="00B27BDA" w:rsidRDefault="00B27BDA" w:rsidP="00B27BDA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0"/>
          <w:lang w:eastAsia="ru-RU"/>
        </w:rPr>
      </w:pPr>
    </w:p>
    <w:p w14:paraId="65C853CE" w14:textId="77777777" w:rsidR="004B3CD5" w:rsidRDefault="004B3CD5" w:rsidP="004B3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32"/>
          <w:sz w:val="36"/>
          <w:szCs w:val="36"/>
          <w:lang w:eastAsia="ru-RU"/>
        </w:rPr>
      </w:pPr>
    </w:p>
    <w:p w14:paraId="5143FB3F" w14:textId="77777777" w:rsidR="00250433" w:rsidRDefault="00250433" w:rsidP="002504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32"/>
          <w:sz w:val="36"/>
          <w:szCs w:val="36"/>
          <w:lang w:eastAsia="ru-RU"/>
        </w:rPr>
      </w:pPr>
    </w:p>
    <w:p w14:paraId="380A91EE" w14:textId="77777777" w:rsidR="00B27BDA" w:rsidRPr="00D06582" w:rsidRDefault="00B27BDA" w:rsidP="00250433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sz w:val="24"/>
          <w:szCs w:val="20"/>
          <w:lang w:eastAsia="ru-RU"/>
        </w:rPr>
      </w:pPr>
      <w:r w:rsidRPr="00D06582">
        <w:rPr>
          <w:rFonts w:ascii="Arial Black" w:eastAsia="Times New Roman" w:hAnsi="Arial Black" w:cs="Times New Roman"/>
          <w:b/>
          <w:spacing w:val="32"/>
          <w:sz w:val="36"/>
          <w:szCs w:val="36"/>
          <w:lang w:eastAsia="ru-RU"/>
        </w:rPr>
        <w:t>СОДЕРЖАНИЕ</w:t>
      </w:r>
    </w:p>
    <w:p w14:paraId="088D1C79" w14:textId="3AC0C9DF" w:rsidR="00B27BDA" w:rsidRPr="00B27BDA" w:rsidRDefault="00B27BDA" w:rsidP="004B3CD5">
      <w:pPr>
        <w:spacing w:before="240" w:after="100" w:afterAutospacing="1" w:line="60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7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ОБЩАЯ ПРОГРАММА</w:t>
      </w:r>
      <w:r w:rsidR="00D478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КОНФЕРЕНЦИИ</w:t>
      </w:r>
      <w:r w:rsidRPr="00B27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РЭУС-ИТ-202</w:t>
      </w:r>
      <w:r w:rsidR="007543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</w:p>
    <w:p w14:paraId="288A0C99" w14:textId="2416E313" w:rsidR="00B27BDA" w:rsidRPr="00B27BDA" w:rsidRDefault="00B27BDA" w:rsidP="00B27BDA">
      <w:pPr>
        <w:spacing w:before="240" w:after="100" w:afterAutospacing="1" w:line="6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B8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ПЛЕНАРННЫЕ ДОКЛАДЫ</w:t>
      </w:r>
      <w:r w:rsidR="001275D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14:paraId="53121DBA" w14:textId="667F539D" w:rsidR="00B27BDA" w:rsidRPr="00B27BDA" w:rsidRDefault="00B27BDA" w:rsidP="004B3CD5">
      <w:pPr>
        <w:tabs>
          <w:tab w:val="left" w:pos="5670"/>
          <w:tab w:val="left" w:pos="907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7B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СЕКЦИЯ </w:t>
      </w:r>
      <w:r w:rsidRPr="00F77B8A"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  <w:t>1</w:t>
      </w:r>
      <w:r w:rsidRPr="00B27BDA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B27B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ОСОБЕННОСТИ РАСПРОСТРАНЕНИЕ РАДИОВОЛН;</w:t>
      </w:r>
    </w:p>
    <w:p w14:paraId="790B41BB" w14:textId="6C0A93B5" w:rsidR="00B27BDA" w:rsidRDefault="004B3CD5" w:rsidP="004B3CD5">
      <w:pPr>
        <w:tabs>
          <w:tab w:val="left" w:pos="5670"/>
          <w:tab w:val="left" w:pos="907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</w:t>
      </w:r>
      <w:r w:rsidR="00B27BDA" w:rsidRPr="00B27BDA">
        <w:rPr>
          <w:rFonts w:ascii="Arial" w:eastAsia="Times New Roman" w:hAnsi="Arial" w:cs="Arial"/>
          <w:b/>
          <w:sz w:val="24"/>
          <w:szCs w:val="24"/>
          <w:lang w:eastAsia="ru-RU"/>
        </w:rPr>
        <w:t>АНТЕННЫ И СВЧ-ТЕХНИКА</w:t>
      </w:r>
      <w:r w:rsidR="001275D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14:paraId="4FB240F0" w14:textId="77777777" w:rsidR="00F77B8A" w:rsidRPr="00B27BDA" w:rsidRDefault="00F77B8A" w:rsidP="004B3CD5">
      <w:pPr>
        <w:tabs>
          <w:tab w:val="left" w:pos="5670"/>
          <w:tab w:val="left" w:pos="907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FE5A8FB" w14:textId="7D365BA6" w:rsidR="00F94F17" w:rsidRDefault="00B27BDA" w:rsidP="004B3CD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7B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СЕКЦИЯ </w:t>
      </w:r>
      <w:r w:rsidRPr="00F77B8A"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  <w:t>2</w:t>
      </w:r>
      <w:r w:rsidRPr="00B27BDA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B27B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РАДИОТЕХНИКА, РАДИОЛОКАЦИЯ, В Т.Ч. </w:t>
      </w:r>
    </w:p>
    <w:p w14:paraId="68907D5F" w14:textId="6CD16BFB" w:rsidR="00B27BDA" w:rsidRDefault="00F77B8A" w:rsidP="00F77B8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</w:t>
      </w:r>
      <w:r w:rsidR="00B27BDA" w:rsidRPr="00B27BDA">
        <w:rPr>
          <w:rFonts w:ascii="Arial" w:eastAsia="Times New Roman" w:hAnsi="Arial" w:cs="Arial"/>
          <w:b/>
          <w:sz w:val="24"/>
          <w:szCs w:val="24"/>
          <w:lang w:eastAsia="ru-RU"/>
        </w:rPr>
        <w:t>ЗОНДИРОВАНИЕ ЗЕМЛИ</w:t>
      </w:r>
      <w:r w:rsidR="001275D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14:paraId="218B5A84" w14:textId="77777777" w:rsidR="00F77B8A" w:rsidRPr="00B27BDA" w:rsidRDefault="00F77B8A" w:rsidP="004B3CD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A269DB3" w14:textId="3BC609DA" w:rsidR="00F94F17" w:rsidRDefault="00B27BDA" w:rsidP="004B3CD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7B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СЕКЦИЯ </w:t>
      </w:r>
      <w:r w:rsidRPr="00F77B8A"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  <w:t>3</w:t>
      </w:r>
      <w:r w:rsidRPr="00B27BDA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B27B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СИСТЕМЫ, СЕТИ И УСТРОЙСТВА </w:t>
      </w:r>
      <w:r w:rsidR="004B3CD5">
        <w:rPr>
          <w:rFonts w:ascii="Arial" w:eastAsia="Times New Roman" w:hAnsi="Arial" w:cs="Arial"/>
          <w:b/>
          <w:sz w:val="24"/>
          <w:szCs w:val="24"/>
          <w:lang w:eastAsia="ru-RU"/>
        </w:rPr>
        <w:t>ТЕЛЕКОММУНИКАЦ</w:t>
      </w:r>
      <w:r w:rsidR="004B3CD5" w:rsidRPr="00B27BDA">
        <w:rPr>
          <w:rFonts w:ascii="Arial" w:eastAsia="Times New Roman" w:hAnsi="Arial" w:cs="Arial"/>
          <w:b/>
          <w:sz w:val="24"/>
          <w:szCs w:val="24"/>
          <w:lang w:eastAsia="ru-RU"/>
        </w:rPr>
        <w:t>Й, В Т.Ч.</w:t>
      </w:r>
      <w:r w:rsidR="004B3C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14:paraId="067C9CFE" w14:textId="206D89D0" w:rsidR="00F94F17" w:rsidRDefault="00F94F17" w:rsidP="004B3CD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</w:t>
      </w:r>
      <w:r w:rsidRPr="00B27BDA">
        <w:rPr>
          <w:rFonts w:ascii="Arial" w:eastAsia="Times New Roman" w:hAnsi="Arial" w:cs="Arial"/>
          <w:b/>
          <w:sz w:val="24"/>
          <w:szCs w:val="24"/>
          <w:lang w:eastAsia="ru-RU"/>
        </w:rPr>
        <w:t>КОСМИЧЕСКИЕ, ЛАЗЕРНЫЕ, АКУСТИЧЕСКИЕ,</w:t>
      </w:r>
    </w:p>
    <w:p w14:paraId="759F8241" w14:textId="3928654F" w:rsidR="00B27BDA" w:rsidRDefault="00F94F17" w:rsidP="004B3CD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</w:t>
      </w:r>
      <w:r w:rsidR="00B27BDA" w:rsidRPr="00B27BDA">
        <w:rPr>
          <w:rFonts w:ascii="Arial" w:eastAsia="Times New Roman" w:hAnsi="Arial" w:cs="Arial"/>
          <w:b/>
          <w:sz w:val="24"/>
          <w:szCs w:val="24"/>
          <w:lang w:eastAsia="ru-RU"/>
        </w:rPr>
        <w:t>ВОЛОКОННО-ОПТИЧЕСКИЕ  И ИНЫЕ</w:t>
      </w:r>
      <w:r w:rsidR="001275D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14:paraId="1B5DD853" w14:textId="77777777" w:rsidR="00F77B8A" w:rsidRPr="00B27BDA" w:rsidRDefault="00F77B8A" w:rsidP="004B3CD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354EA7B" w14:textId="77777777" w:rsidR="004B3CD5" w:rsidRDefault="00B27BDA" w:rsidP="004B3CD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7B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СЕКЦИЯ </w:t>
      </w:r>
      <w:r w:rsidRPr="00F77B8A"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  <w:t>4</w:t>
      </w:r>
      <w:r w:rsidRPr="00B27BDA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B27B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ИНФОРМАЦИОННЫЕ И ИНТЕ</w:t>
      </w:r>
      <w:r w:rsidR="00F94F17">
        <w:rPr>
          <w:rFonts w:ascii="Arial" w:eastAsia="Times New Roman" w:hAnsi="Arial" w:cs="Arial"/>
          <w:b/>
          <w:sz w:val="24"/>
          <w:szCs w:val="24"/>
          <w:lang w:eastAsia="ru-RU"/>
        </w:rPr>
        <w:t>РНЕТ-ТЕХНОЛОГИИ, В Т.Ч. МЕТОДЫ</w:t>
      </w:r>
    </w:p>
    <w:p w14:paraId="6BB435B1" w14:textId="5DC35B8B" w:rsidR="004B3CD5" w:rsidRPr="00B27BDA" w:rsidRDefault="004B3CD5" w:rsidP="004B3CD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</w:t>
      </w:r>
      <w:r w:rsidRPr="00B27BDA">
        <w:rPr>
          <w:rFonts w:ascii="Arial" w:eastAsia="Times New Roman" w:hAnsi="Arial" w:cs="Arial"/>
          <w:b/>
          <w:sz w:val="24"/>
          <w:szCs w:val="24"/>
          <w:lang w:eastAsia="ru-RU"/>
        </w:rPr>
        <w:t>АЛГОРИТМЫ АНАЛИЗА ТЕКСТОВ, УСТНОЙ РЕЧИ, ИЗОБРАЖЕНИЙ</w:t>
      </w:r>
      <w:r w:rsidR="001275D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14:paraId="7B7CAC4E" w14:textId="77777777" w:rsidR="00B27BDA" w:rsidRPr="00B27BDA" w:rsidRDefault="00F94F17" w:rsidP="004B3CD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</w:p>
    <w:p w14:paraId="78EB178E" w14:textId="2A9BC727" w:rsidR="00B27BDA" w:rsidRDefault="00B27BDA" w:rsidP="004B3CD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7B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СЕКЦИЯ </w:t>
      </w:r>
      <w:r w:rsidRPr="00F77B8A"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  <w:t>5</w:t>
      </w:r>
      <w:r w:rsidRPr="00B27BDA">
        <w:rPr>
          <w:rFonts w:ascii="Arial" w:eastAsia="Times New Roman" w:hAnsi="Arial" w:cs="Arial"/>
          <w:b/>
          <w:sz w:val="24"/>
          <w:szCs w:val="24"/>
          <w:lang w:eastAsia="ru-RU"/>
        </w:rPr>
        <w:t>. РАДИОСВЯЗЬ</w:t>
      </w:r>
      <w:r w:rsidR="001275D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14:paraId="152CFBD1" w14:textId="77777777" w:rsidR="00F77B8A" w:rsidRDefault="00F77B8A" w:rsidP="004B3CD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DF3A017" w14:textId="3533ECF9" w:rsidR="00250433" w:rsidRPr="00250433" w:rsidRDefault="00250433" w:rsidP="0025043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43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СЕКЦИЯ </w:t>
      </w:r>
      <w:r w:rsidRPr="00F77B8A"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  <w:t>6</w:t>
      </w:r>
      <w:r w:rsidRPr="00250433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2504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ЗАЩИТА ИНФОРМАЦИИ И ИНФОРМБЕЗОПАСНОСТЬ</w:t>
      </w:r>
      <w:r w:rsidR="001275D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14:paraId="6E207B5B" w14:textId="77777777" w:rsidR="00B27BDA" w:rsidRPr="00B27BDA" w:rsidRDefault="00B27BDA" w:rsidP="004B3CD5">
      <w:pPr>
        <w:spacing w:after="0" w:line="360" w:lineRule="auto"/>
        <w:ind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F293C01" w14:textId="44DA0D3F" w:rsidR="00B27BDA" w:rsidRPr="00B27BDA" w:rsidRDefault="00B27BDA" w:rsidP="004B3CD5">
      <w:pPr>
        <w:spacing w:after="0" w:line="360" w:lineRule="auto"/>
        <w:jc w:val="center"/>
        <w:rPr>
          <w:rFonts w:ascii="Arial" w:eastAsia="Times New Roman" w:hAnsi="Arial" w:cs="Times New Roman"/>
          <w:b/>
          <w:spacing w:val="30"/>
          <w:sz w:val="28"/>
          <w:szCs w:val="28"/>
          <w:lang w:eastAsia="x-none"/>
        </w:rPr>
      </w:pPr>
      <w:r w:rsidRPr="00B27B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 w:type="page"/>
      </w:r>
      <w:r w:rsidRPr="00B27BDA">
        <w:rPr>
          <w:rFonts w:ascii="Arial" w:eastAsia="Times New Roman" w:hAnsi="Arial" w:cs="Times New Roman"/>
          <w:b/>
          <w:spacing w:val="30"/>
          <w:sz w:val="28"/>
          <w:szCs w:val="28"/>
          <w:lang w:val="x-none" w:eastAsia="x-none"/>
        </w:rPr>
        <w:lastRenderedPageBreak/>
        <w:t xml:space="preserve">ОБЩАЯ ПРОГРАММА </w:t>
      </w:r>
      <w:r w:rsidRPr="00B27BDA">
        <w:rPr>
          <w:rFonts w:ascii="Arial" w:eastAsia="Times New Roman" w:hAnsi="Arial" w:cs="Times New Roman"/>
          <w:b/>
          <w:spacing w:val="30"/>
          <w:sz w:val="28"/>
          <w:szCs w:val="28"/>
          <w:lang w:eastAsia="x-none"/>
        </w:rPr>
        <w:t>РЭУС</w:t>
      </w:r>
      <w:r w:rsidRPr="00B27BDA">
        <w:rPr>
          <w:rFonts w:ascii="Arial" w:eastAsia="Times New Roman" w:hAnsi="Arial" w:cs="Times New Roman"/>
          <w:b/>
          <w:spacing w:val="30"/>
          <w:sz w:val="28"/>
          <w:szCs w:val="28"/>
          <w:lang w:val="x-none" w:eastAsia="x-none"/>
        </w:rPr>
        <w:t>-</w:t>
      </w:r>
      <w:r w:rsidRPr="00B27BDA">
        <w:rPr>
          <w:rFonts w:ascii="Arial" w:eastAsia="Times New Roman" w:hAnsi="Arial" w:cs="Times New Roman"/>
          <w:b/>
          <w:spacing w:val="30"/>
          <w:sz w:val="28"/>
          <w:szCs w:val="28"/>
          <w:lang w:eastAsia="x-none"/>
        </w:rPr>
        <w:t xml:space="preserve">ИТ </w:t>
      </w:r>
      <w:r w:rsidRPr="00B27BDA">
        <w:rPr>
          <w:rFonts w:ascii="Arial" w:eastAsia="Times New Roman" w:hAnsi="Arial" w:cs="Times New Roman"/>
          <w:b/>
          <w:spacing w:val="30"/>
          <w:sz w:val="28"/>
          <w:szCs w:val="28"/>
          <w:lang w:val="x-none" w:eastAsia="x-none"/>
        </w:rPr>
        <w:t>20</w:t>
      </w:r>
      <w:r w:rsidRPr="00B27BDA">
        <w:rPr>
          <w:rFonts w:ascii="Arial" w:eastAsia="Times New Roman" w:hAnsi="Arial" w:cs="Times New Roman"/>
          <w:b/>
          <w:spacing w:val="30"/>
          <w:sz w:val="28"/>
          <w:szCs w:val="28"/>
          <w:lang w:eastAsia="x-none"/>
        </w:rPr>
        <w:t>2</w:t>
      </w:r>
      <w:r w:rsidR="0075437C">
        <w:rPr>
          <w:rFonts w:ascii="Arial" w:eastAsia="Times New Roman" w:hAnsi="Arial" w:cs="Times New Roman"/>
          <w:b/>
          <w:spacing w:val="30"/>
          <w:sz w:val="28"/>
          <w:szCs w:val="28"/>
          <w:lang w:eastAsia="x-none"/>
        </w:rPr>
        <w:t>4</w:t>
      </w:r>
    </w:p>
    <w:p w14:paraId="1BEFEC93" w14:textId="77777777" w:rsidR="00B27BDA" w:rsidRPr="00B27BDA" w:rsidRDefault="00B27BDA" w:rsidP="00B27BDA">
      <w:pPr>
        <w:pBdr>
          <w:top w:val="single" w:sz="4" w:space="1" w:color="auto"/>
        </w:pBdr>
        <w:tabs>
          <w:tab w:val="left" w:pos="0"/>
        </w:tabs>
        <w:spacing w:before="120" w:after="0" w:line="240" w:lineRule="auto"/>
        <w:jc w:val="both"/>
        <w:rPr>
          <w:rFonts w:ascii="Arial" w:eastAsia="Times New Roman" w:hAnsi="Arial" w:cs="Times New Roman"/>
          <w:spacing w:val="30"/>
          <w:sz w:val="6"/>
          <w:szCs w:val="20"/>
          <w:lang w:eastAsia="x-none"/>
        </w:rPr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2290"/>
        <w:gridCol w:w="2834"/>
        <w:gridCol w:w="3114"/>
        <w:gridCol w:w="13"/>
      </w:tblGrid>
      <w:tr w:rsidR="00B27BDA" w:rsidRPr="00B27BDA" w14:paraId="447FD657" w14:textId="77777777" w:rsidTr="00250433">
        <w:trPr>
          <w:cantSplit/>
          <w:trHeight w:val="240"/>
          <w:jc w:val="center"/>
        </w:trPr>
        <w:tc>
          <w:tcPr>
            <w:tcW w:w="9892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404040"/>
            <w:hideMark/>
          </w:tcPr>
          <w:p w14:paraId="5E5380C4" w14:textId="241AA23E" w:rsidR="00B27BDA" w:rsidRPr="00222D80" w:rsidRDefault="0075437C" w:rsidP="00B27BDA">
            <w:pPr>
              <w:widowControl w:val="0"/>
              <w:spacing w:after="0" w:line="240" w:lineRule="auto"/>
              <w:ind w:left="1106"/>
              <w:jc w:val="center"/>
              <w:outlineLvl w:val="1"/>
              <w:rPr>
                <w:rFonts w:ascii="Arial" w:eastAsia="Times New Roman" w:hAnsi="Arial" w:cs="Arial"/>
                <w:color w:val="FFFFFF"/>
                <w:spacing w:val="40"/>
                <w:sz w:val="32"/>
                <w:szCs w:val="32"/>
                <w:lang w:eastAsia="ru-RU"/>
              </w:rPr>
            </w:pPr>
            <w:r w:rsidRPr="00222D80">
              <w:rPr>
                <w:rFonts w:ascii="Arial" w:eastAsia="Times New Roman" w:hAnsi="Arial" w:cs="Arial"/>
                <w:b/>
                <w:color w:val="FFFFFF"/>
                <w:spacing w:val="40"/>
                <w:sz w:val="32"/>
                <w:szCs w:val="32"/>
                <w:lang w:eastAsia="ru-RU"/>
              </w:rPr>
              <w:t>3</w:t>
            </w:r>
            <w:r w:rsidR="00B27BDA" w:rsidRPr="00222D80">
              <w:rPr>
                <w:rFonts w:ascii="Arial" w:eastAsia="Times New Roman" w:hAnsi="Arial" w:cs="Arial"/>
                <w:b/>
                <w:color w:val="FFFFFF"/>
                <w:spacing w:val="40"/>
                <w:sz w:val="32"/>
                <w:szCs w:val="32"/>
                <w:lang w:eastAsia="ru-RU"/>
              </w:rPr>
              <w:t xml:space="preserve">0 </w:t>
            </w:r>
            <w:r w:rsidRPr="00222D80">
              <w:rPr>
                <w:rFonts w:ascii="Arial" w:eastAsia="Times New Roman" w:hAnsi="Arial" w:cs="Arial"/>
                <w:b/>
                <w:color w:val="FFFFFF"/>
                <w:spacing w:val="40"/>
                <w:sz w:val="32"/>
                <w:szCs w:val="32"/>
                <w:lang w:eastAsia="ru-RU"/>
              </w:rPr>
              <w:t>мая</w:t>
            </w:r>
          </w:p>
        </w:tc>
      </w:tr>
      <w:tr w:rsidR="00B27BDA" w:rsidRPr="00B27BDA" w14:paraId="06DBF01A" w14:textId="77777777" w:rsidTr="00776BDD">
        <w:trPr>
          <w:cantSplit/>
          <w:trHeight w:val="525"/>
          <w:jc w:val="center"/>
        </w:trPr>
        <w:tc>
          <w:tcPr>
            <w:tcW w:w="1641" w:type="dxa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74E9A19" w14:textId="77777777" w:rsidR="00B27BDA" w:rsidRPr="00B27BDA" w:rsidRDefault="00B27BDA" w:rsidP="00B27BD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b/>
                <w:szCs w:val="20"/>
                <w:lang w:eastAsia="ru-RU"/>
              </w:rPr>
              <w:t>Время:</w:t>
            </w:r>
          </w:p>
        </w:tc>
        <w:tc>
          <w:tcPr>
            <w:tcW w:w="8251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D9D9D9"/>
            <w:vAlign w:val="center"/>
            <w:hideMark/>
          </w:tcPr>
          <w:p w14:paraId="1D7AB0C3" w14:textId="77777777" w:rsidR="00B27BDA" w:rsidRPr="00B6242A" w:rsidRDefault="00B27BDA" w:rsidP="00B27BD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6242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ЗАЛ ЗАСЕДАНИЙ – </w:t>
            </w:r>
            <w:r w:rsidRPr="00B6242A"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ru-RU"/>
              </w:rPr>
              <w:t>«КОНГРЕСС-ЦЕНТР» МТУСИ</w:t>
            </w:r>
            <w:r w:rsidRPr="00B6242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27BDA" w:rsidRPr="00B27BDA" w14:paraId="060D86B7" w14:textId="77777777" w:rsidTr="00E905DD">
        <w:trPr>
          <w:cantSplit/>
          <w:trHeight w:val="472"/>
          <w:jc w:val="center"/>
        </w:trPr>
        <w:tc>
          <w:tcPr>
            <w:tcW w:w="1641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96BEF5" w14:textId="77777777" w:rsidR="00B27BDA" w:rsidRPr="00222D80" w:rsidRDefault="00B27BDA" w:rsidP="00B27BDA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222D80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10:30 - 11:00</w:t>
            </w:r>
          </w:p>
        </w:tc>
        <w:tc>
          <w:tcPr>
            <w:tcW w:w="825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3828889B" w14:textId="77777777" w:rsidR="00B27BDA" w:rsidRPr="00B27BDA" w:rsidRDefault="00B27BDA" w:rsidP="00B27BDA">
            <w:pPr>
              <w:keepNext/>
              <w:spacing w:before="40" w:after="20" w:line="240" w:lineRule="auto"/>
              <w:jc w:val="center"/>
              <w:outlineLvl w:val="1"/>
              <w:rPr>
                <w:rFonts w:ascii="Arial" w:eastAsia="Times New Roman" w:hAnsi="Arial" w:cs="Times New Roman"/>
                <w:i/>
                <w:spacing w:val="30"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Times New Roman"/>
                <w:i/>
                <w:spacing w:val="30"/>
                <w:szCs w:val="20"/>
                <w:lang w:eastAsia="ru-RU"/>
              </w:rPr>
              <w:t>РЕГИСТРАЦИЯ УЧАСТНИКОВ КОНФЕРЕНЦИИ</w:t>
            </w:r>
          </w:p>
        </w:tc>
      </w:tr>
      <w:tr w:rsidR="00B27BDA" w:rsidRPr="00B27BDA" w14:paraId="4CA092C0" w14:textId="77777777" w:rsidTr="00E905DD">
        <w:trPr>
          <w:cantSplit/>
          <w:trHeight w:val="472"/>
          <w:jc w:val="center"/>
        </w:trPr>
        <w:tc>
          <w:tcPr>
            <w:tcW w:w="164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FF5DD3E" w14:textId="1AD3350A" w:rsidR="00B27BDA" w:rsidRPr="00222D80" w:rsidRDefault="00B27BDA" w:rsidP="00B27BDA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222D80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11:00 - 1</w:t>
            </w:r>
            <w:r w:rsidR="0075437C" w:rsidRPr="00222D80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3</w:t>
            </w:r>
            <w:r w:rsidRPr="00222D80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:00</w:t>
            </w:r>
          </w:p>
        </w:tc>
        <w:tc>
          <w:tcPr>
            <w:tcW w:w="825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69C884EE" w14:textId="437E4BF5" w:rsidR="00B27BDA" w:rsidRPr="00B27BDA" w:rsidRDefault="00B27BDA" w:rsidP="00222D80">
            <w:pPr>
              <w:keepNext/>
              <w:spacing w:before="40" w:after="20" w:line="240" w:lineRule="auto"/>
              <w:ind w:left="-114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b/>
                <w:spacing w:val="20"/>
                <w:position w:val="-24"/>
                <w:szCs w:val="20"/>
                <w:lang w:eastAsia="ru-RU"/>
              </w:rPr>
              <w:t>ПЛЕНАРНЫЕ ДОКЛАДЫ</w:t>
            </w:r>
          </w:p>
        </w:tc>
      </w:tr>
      <w:tr w:rsidR="00B27BDA" w:rsidRPr="00B27BDA" w14:paraId="02FD54AF" w14:textId="77777777" w:rsidTr="00E905DD">
        <w:trPr>
          <w:cantSplit/>
          <w:trHeight w:val="472"/>
          <w:jc w:val="center"/>
        </w:trPr>
        <w:tc>
          <w:tcPr>
            <w:tcW w:w="164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2AA5FE" w14:textId="154AF621" w:rsidR="00B27BDA" w:rsidRPr="00222D80" w:rsidRDefault="00B27BDA" w:rsidP="00B27BDA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222D80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1</w:t>
            </w:r>
            <w:r w:rsidR="0075437C" w:rsidRPr="00222D80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3</w:t>
            </w:r>
            <w:r w:rsidRPr="00222D80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:00 - 15:00</w:t>
            </w:r>
          </w:p>
        </w:tc>
        <w:tc>
          <w:tcPr>
            <w:tcW w:w="825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4A2EDDBC" w14:textId="77777777" w:rsidR="00B27BDA" w:rsidRPr="00B27BDA" w:rsidRDefault="00B27BDA" w:rsidP="00B27BDA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i/>
                <w:spacing w:val="10"/>
                <w:position w:val="-24"/>
                <w:sz w:val="24"/>
                <w:szCs w:val="24"/>
                <w:lang w:eastAsia="ru-RU"/>
              </w:rPr>
            </w:pPr>
            <w:r w:rsidRPr="00B27BDA">
              <w:rPr>
                <w:rFonts w:ascii="Arial" w:eastAsia="Times New Roman" w:hAnsi="Arial" w:cs="Times New Roman"/>
                <w:i/>
                <w:spacing w:val="10"/>
                <w:position w:val="-24"/>
                <w:sz w:val="24"/>
                <w:szCs w:val="24"/>
                <w:lang w:eastAsia="ru-RU"/>
              </w:rPr>
              <w:t xml:space="preserve">Перерыв в работе Конференции  (на ОБЕД)               </w:t>
            </w:r>
          </w:p>
        </w:tc>
      </w:tr>
      <w:tr w:rsidR="00B27BDA" w:rsidRPr="00B27BDA" w14:paraId="01FE88C5" w14:textId="77777777" w:rsidTr="00776BDD">
        <w:trPr>
          <w:cantSplit/>
          <w:trHeight w:val="3134"/>
          <w:jc w:val="center"/>
        </w:trPr>
        <w:tc>
          <w:tcPr>
            <w:tcW w:w="164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BA679D1" w14:textId="77777777" w:rsidR="00B27BDA" w:rsidRPr="00B27BDA" w:rsidRDefault="00B27BDA" w:rsidP="00B27BD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B27BDA">
              <w:rPr>
                <w:rFonts w:ascii="Arial" w:eastAsia="Times New Roman" w:hAnsi="Arial" w:cs="Arial"/>
                <w:b/>
                <w:lang w:eastAsia="ru-RU"/>
              </w:rPr>
              <w:t>15:00 –</w:t>
            </w:r>
          </w:p>
          <w:p w14:paraId="4C9C2244" w14:textId="77777777" w:rsidR="00B27BDA" w:rsidRPr="00B27BDA" w:rsidRDefault="00B27BDA" w:rsidP="00B27BD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B27BDA">
              <w:rPr>
                <w:rFonts w:ascii="Arial" w:eastAsia="Times New Roman" w:hAnsi="Arial" w:cs="Arial"/>
                <w:b/>
                <w:lang w:eastAsia="ru-RU"/>
              </w:rPr>
              <w:t>18:30</w:t>
            </w:r>
          </w:p>
        </w:tc>
        <w:tc>
          <w:tcPr>
            <w:tcW w:w="825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1CDB654B" w14:textId="7F099B9F" w:rsidR="00B27BDA" w:rsidRPr="00DE04CD" w:rsidRDefault="00B27BDA" w:rsidP="00B27BDA">
            <w:pPr>
              <w:keepNext/>
              <w:spacing w:before="40" w:after="20" w:line="240" w:lineRule="auto"/>
              <w:ind w:left="720"/>
              <w:outlineLvl w:val="2"/>
              <w:rPr>
                <w:rFonts w:ascii="Arial" w:eastAsia="Times New Roman" w:hAnsi="Arial" w:cs="Arial"/>
                <w:b/>
                <w:lang w:eastAsia="ru-RU"/>
              </w:rPr>
            </w:pPr>
            <w:r w:rsidRPr="00B2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27B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Секция </w:t>
            </w:r>
            <w:r w:rsidRPr="00B6242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1</w:t>
            </w:r>
            <w:r w:rsidR="00B6242A" w:rsidRPr="00B6242A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>.</w:t>
            </w:r>
            <w:r w:rsidR="00DE04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DE04CD" w:rsidRPr="00DE04CD">
              <w:rPr>
                <w:rFonts w:ascii="Arial" w:eastAsia="Times New Roman" w:hAnsi="Arial" w:cs="Arial"/>
                <w:lang w:eastAsia="ru-RU"/>
              </w:rPr>
              <w:t xml:space="preserve">Руководитель </w:t>
            </w:r>
            <w:r w:rsidR="00022703" w:rsidRPr="00022703">
              <w:rPr>
                <w:rFonts w:ascii="Arial" w:eastAsia="Times New Roman" w:hAnsi="Arial" w:cs="Arial"/>
                <w:lang w:eastAsia="ru-RU"/>
              </w:rPr>
              <w:t>д.ф-м.н.</w:t>
            </w:r>
            <w:r w:rsidR="00DE04CD" w:rsidRPr="00DE04CD">
              <w:rPr>
                <w:rFonts w:ascii="Arial" w:eastAsia="Times New Roman" w:hAnsi="Arial" w:cs="Arial"/>
                <w:lang w:eastAsia="ru-RU"/>
              </w:rPr>
              <w:t xml:space="preserve">, проф. </w:t>
            </w:r>
            <w:r w:rsidR="00DE04CD" w:rsidRPr="00DE04CD">
              <w:rPr>
                <w:rFonts w:ascii="Arial" w:eastAsia="Times New Roman" w:hAnsi="Arial" w:cs="Arial"/>
                <w:b/>
                <w:lang w:eastAsia="ru-RU"/>
              </w:rPr>
              <w:t>Калошин В.А.</w:t>
            </w:r>
          </w:p>
          <w:p w14:paraId="27C9B8E0" w14:textId="20D92FA4" w:rsidR="00B27BDA" w:rsidRPr="00B27BDA" w:rsidRDefault="00B27BDA" w:rsidP="00B27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0" w:name="_Hlk167278725"/>
            <w:r w:rsidRPr="00B27BDA">
              <w:rPr>
                <w:rFonts w:ascii="Arial" w:eastAsia="Times New Roman" w:hAnsi="Arial" w:cs="Arial"/>
                <w:b/>
                <w:lang w:eastAsia="ru-RU"/>
              </w:rPr>
              <w:t>Особенности распространение радиоволн; антенны и СВЧ-техник</w:t>
            </w:r>
            <w:r w:rsidR="00222D80">
              <w:rPr>
                <w:rFonts w:ascii="Arial" w:eastAsia="Times New Roman" w:hAnsi="Arial" w:cs="Arial"/>
                <w:b/>
                <w:lang w:eastAsia="ru-RU"/>
              </w:rPr>
              <w:t>.</w:t>
            </w:r>
          </w:p>
          <w:p w14:paraId="00C63FEC" w14:textId="77777777" w:rsidR="00B27BDA" w:rsidRPr="00B27BDA" w:rsidRDefault="00B27BDA" w:rsidP="00B27BD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  <w:bookmarkEnd w:id="0"/>
          <w:p w14:paraId="508EEC58" w14:textId="054C2843" w:rsidR="00B27BDA" w:rsidRDefault="00DE04CD" w:rsidP="00B27BDA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</w:t>
            </w:r>
            <w:r w:rsidR="00B27BDA" w:rsidRPr="00B27B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Секция </w:t>
            </w:r>
            <w:r w:rsidR="00B27BDA" w:rsidRPr="00B6242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2</w:t>
            </w:r>
            <w:r w:rsidR="00B6242A" w:rsidRPr="00B6242A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E04CD">
              <w:rPr>
                <w:rFonts w:ascii="Arial" w:eastAsia="Times New Roman" w:hAnsi="Arial" w:cs="Arial"/>
                <w:lang w:eastAsia="ru-RU"/>
              </w:rPr>
              <w:t>Руководители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: д.т.н., проф. </w:t>
            </w:r>
            <w:r>
              <w:rPr>
                <w:rFonts w:ascii="Arial" w:eastAsia="Times New Roman" w:hAnsi="Arial" w:cs="Arial"/>
                <w:b/>
                <w:lang w:eastAsia="ru-RU"/>
              </w:rPr>
              <w:t>Бартенев В.Г.,</w:t>
            </w:r>
          </w:p>
          <w:p w14:paraId="160DBADF" w14:textId="47057CD2" w:rsidR="00DE04CD" w:rsidRPr="00DE04CD" w:rsidRDefault="00DE04CD" w:rsidP="00B27BDA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DE04CD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</w:t>
            </w:r>
            <w:r w:rsidR="00222D8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DE04CD">
              <w:rPr>
                <w:rFonts w:ascii="Arial" w:eastAsia="Times New Roman" w:hAnsi="Arial" w:cs="Arial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lang w:eastAsia="ru-RU"/>
              </w:rPr>
              <w:t>д</w:t>
            </w:r>
            <w:r w:rsidRPr="00DE04CD">
              <w:rPr>
                <w:rFonts w:ascii="Arial" w:eastAsia="Times New Roman" w:hAnsi="Arial" w:cs="Arial"/>
                <w:lang w:eastAsia="ru-RU"/>
              </w:rPr>
              <w:t>.т.н.</w:t>
            </w:r>
            <w:r>
              <w:rPr>
                <w:rFonts w:ascii="Arial" w:eastAsia="Times New Roman" w:hAnsi="Arial" w:cs="Arial"/>
                <w:lang w:eastAsia="ru-RU"/>
              </w:rPr>
              <w:t xml:space="preserve">, проф. </w:t>
            </w:r>
            <w:r>
              <w:rPr>
                <w:rFonts w:ascii="Arial" w:eastAsia="Times New Roman" w:hAnsi="Arial" w:cs="Arial"/>
                <w:b/>
                <w:lang w:eastAsia="ru-RU"/>
              </w:rPr>
              <w:t>Поборчая Н.Е.</w:t>
            </w:r>
          </w:p>
          <w:p w14:paraId="0FAF1795" w14:textId="16848F79" w:rsidR="00B27BDA" w:rsidRDefault="00222D80" w:rsidP="00B27BD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bookmarkStart w:id="1" w:name="_Hlk167279827"/>
            <w:r w:rsidRPr="00222D80">
              <w:rPr>
                <w:rFonts w:ascii="Arial" w:eastAsia="Times New Roman" w:hAnsi="Arial" w:cs="Arial"/>
                <w:b/>
                <w:szCs w:val="20"/>
                <w:lang w:eastAsia="ru-RU"/>
              </w:rPr>
              <w:t>Радиотехника, радиолокация, в т.ч. зондирование Земли, радионавигация.</w:t>
            </w:r>
          </w:p>
          <w:p w14:paraId="4933B25A" w14:textId="77777777" w:rsidR="00222D80" w:rsidRPr="00B27BDA" w:rsidRDefault="00222D80" w:rsidP="00B27BD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  <w:bookmarkEnd w:id="1"/>
          <w:p w14:paraId="4B285C4F" w14:textId="50A5768B" w:rsidR="00B27BDA" w:rsidRPr="00B6242A" w:rsidRDefault="00C23E49" w:rsidP="00B27BD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ru-RU"/>
              </w:rPr>
            </w:pPr>
            <w:r w:rsidRPr="00B6242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ЗАЛ ЗАСЕДАНИЙ – </w:t>
            </w:r>
            <w:r w:rsidR="00B6242A" w:rsidRPr="00B6242A">
              <w:rPr>
                <w:rFonts w:ascii="Arial" w:eastAsia="Times New Roman" w:hAnsi="Arial" w:cs="Arial"/>
                <w:b/>
                <w:color w:val="0070C0"/>
                <w:sz w:val="26"/>
                <w:szCs w:val="26"/>
                <w:lang w:eastAsia="ru-RU"/>
              </w:rPr>
              <w:t>«</w:t>
            </w:r>
            <w:r w:rsidR="00B27BDA" w:rsidRPr="00B6242A">
              <w:rPr>
                <w:rFonts w:ascii="Arial" w:eastAsia="Times New Roman" w:hAnsi="Arial" w:cs="Arial"/>
                <w:b/>
                <w:color w:val="0070C0"/>
                <w:sz w:val="26"/>
                <w:szCs w:val="26"/>
                <w:lang w:eastAsia="ru-RU"/>
              </w:rPr>
              <w:t>НАУЧНЫЙ ЦЕНТР</w:t>
            </w:r>
            <w:r w:rsidR="00B6242A" w:rsidRPr="00B6242A">
              <w:rPr>
                <w:rFonts w:ascii="Arial" w:eastAsia="Times New Roman" w:hAnsi="Arial" w:cs="Arial"/>
                <w:b/>
                <w:color w:val="0070C0"/>
                <w:sz w:val="26"/>
                <w:szCs w:val="26"/>
                <w:lang w:eastAsia="ru-RU"/>
              </w:rPr>
              <w:t>»</w:t>
            </w:r>
            <w:r w:rsidR="00B27BDA" w:rsidRPr="00B6242A"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ru-RU"/>
              </w:rPr>
              <w:t xml:space="preserve">, </w:t>
            </w:r>
            <w:r w:rsidR="00B6242A"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ru-RU"/>
              </w:rPr>
              <w:t>з</w:t>
            </w:r>
            <w:r w:rsidR="00B6242A" w:rsidRPr="00B6242A"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ru-RU"/>
              </w:rPr>
              <w:t xml:space="preserve">ал </w:t>
            </w:r>
            <w:r w:rsidR="00B27BDA" w:rsidRPr="00B6242A"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ru-RU"/>
              </w:rPr>
              <w:t>№ 522</w:t>
            </w:r>
            <w:r w:rsidR="00B6242A" w:rsidRPr="00B6242A"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ru-RU"/>
              </w:rPr>
              <w:t xml:space="preserve"> (5 этаж).</w:t>
            </w:r>
          </w:p>
          <w:p w14:paraId="666A30D7" w14:textId="77777777" w:rsidR="00B27BDA" w:rsidRPr="00B27BDA" w:rsidRDefault="00B27BDA" w:rsidP="00B27BD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 xml:space="preserve">              </w:t>
            </w:r>
          </w:p>
          <w:p w14:paraId="12E0A8C3" w14:textId="73AE6B02" w:rsidR="00B27BDA" w:rsidRPr="00DE04CD" w:rsidRDefault="00DE04CD" w:rsidP="00B27BD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 xml:space="preserve">           </w:t>
            </w:r>
            <w:r w:rsidR="00B27BDA" w:rsidRPr="00B27BDA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 xml:space="preserve">Секция </w:t>
            </w:r>
            <w:r w:rsidR="00B27BDA" w:rsidRPr="00B6242A">
              <w:rPr>
                <w:rFonts w:ascii="Arial" w:eastAsia="Times New Roman" w:hAnsi="Arial" w:cs="Arial"/>
                <w:b/>
                <w:color w:val="0070C0"/>
                <w:sz w:val="24"/>
                <w:szCs w:val="20"/>
                <w:lang w:eastAsia="ru-RU"/>
              </w:rPr>
              <w:t>3</w:t>
            </w:r>
            <w:r w:rsidR="00B6242A" w:rsidRPr="00B6242A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Руководитель д.т.н., проф. </w:t>
            </w:r>
            <w:r>
              <w:rPr>
                <w:rFonts w:ascii="Arial" w:eastAsia="Times New Roman" w:hAnsi="Arial" w:cs="Arial"/>
                <w:b/>
                <w:lang w:eastAsia="ru-RU"/>
              </w:rPr>
              <w:t>Цимбал В.А.</w:t>
            </w:r>
          </w:p>
          <w:p w14:paraId="4FB6EF98" w14:textId="1DB5C581" w:rsidR="00B27BDA" w:rsidRPr="00B27BDA" w:rsidRDefault="00B27BDA" w:rsidP="00B27BDA">
            <w:pPr>
              <w:spacing w:before="40" w:after="4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bookmarkStart w:id="2" w:name="_Hlk167290244"/>
            <w:r w:rsidRPr="00B27BDA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 xml:space="preserve">       </w:t>
            </w:r>
            <w:r w:rsidRPr="00B27BDA">
              <w:rPr>
                <w:rFonts w:ascii="Arial CYR" w:eastAsia="Times New Roman" w:hAnsi="Arial CYR" w:cs="Arial CYR"/>
                <w:b/>
                <w:lang w:eastAsia="ru-RU"/>
              </w:rPr>
              <w:t>Системы, сети и устройства телекоммуникаций</w:t>
            </w:r>
            <w:r w:rsidR="00E320EF">
              <w:rPr>
                <w:rFonts w:ascii="Arial CYR" w:eastAsia="Times New Roman" w:hAnsi="Arial CYR" w:cs="Arial CYR"/>
                <w:b/>
                <w:lang w:eastAsia="ru-RU"/>
              </w:rPr>
              <w:t>.</w:t>
            </w:r>
          </w:p>
          <w:bookmarkEnd w:id="2"/>
          <w:p w14:paraId="3812813F" w14:textId="77777777" w:rsidR="00B27BDA" w:rsidRPr="00B27BDA" w:rsidRDefault="00B27BDA" w:rsidP="00B27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38F51E5C" w14:textId="76C593CA" w:rsidR="00B27BDA" w:rsidRDefault="00DE04CD" w:rsidP="00B27BD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 xml:space="preserve">   </w:t>
            </w:r>
            <w:r w:rsidR="00B6242A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 xml:space="preserve">       </w:t>
            </w:r>
            <w:r w:rsidR="00B27BDA" w:rsidRPr="00B27BDA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 xml:space="preserve">Секция </w:t>
            </w:r>
            <w:r w:rsidR="00B27BDA" w:rsidRPr="00B6242A">
              <w:rPr>
                <w:rFonts w:ascii="Arial" w:eastAsia="Times New Roman" w:hAnsi="Arial" w:cs="Arial"/>
                <w:b/>
                <w:color w:val="0070C0"/>
                <w:sz w:val="24"/>
                <w:szCs w:val="20"/>
                <w:lang w:eastAsia="ru-RU"/>
              </w:rPr>
              <w:t>4</w:t>
            </w:r>
            <w:r w:rsidR="00B6242A" w:rsidRPr="00B6242A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Руководители: д.т.н., проф. </w:t>
            </w:r>
            <w:r w:rsidR="006661AD">
              <w:rPr>
                <w:rFonts w:ascii="Arial" w:eastAsia="Times New Roman" w:hAnsi="Arial" w:cs="Arial"/>
                <w:b/>
                <w:lang w:eastAsia="ru-RU"/>
              </w:rPr>
              <w:t>Дроздов Б.В.,</w:t>
            </w:r>
          </w:p>
          <w:p w14:paraId="2E9A8C69" w14:textId="77777777" w:rsidR="006661AD" w:rsidRPr="006661AD" w:rsidRDefault="006661AD" w:rsidP="00B27BD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                       </w:t>
            </w:r>
            <w:r>
              <w:rPr>
                <w:rFonts w:ascii="Arial" w:eastAsia="Times New Roman" w:hAnsi="Arial" w:cs="Arial"/>
                <w:lang w:eastAsia="ru-RU"/>
              </w:rPr>
              <w:t xml:space="preserve">д.т.н., проф. </w:t>
            </w:r>
            <w:r>
              <w:rPr>
                <w:rFonts w:ascii="Arial" w:eastAsia="Times New Roman" w:hAnsi="Arial" w:cs="Arial"/>
                <w:b/>
                <w:lang w:eastAsia="ru-RU"/>
              </w:rPr>
              <w:t>Постников И.И.</w:t>
            </w:r>
          </w:p>
          <w:p w14:paraId="7A095B94" w14:textId="77777777" w:rsidR="00B27BDA" w:rsidRPr="00BB11CB" w:rsidRDefault="00B27BDA" w:rsidP="00BB11C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bookmarkStart w:id="3" w:name="_Hlk167292751"/>
            <w:r w:rsidRPr="00D70F5E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 xml:space="preserve">        </w:t>
            </w:r>
            <w:r w:rsidRPr="00BB11CB">
              <w:rPr>
                <w:rFonts w:ascii="Arial" w:eastAsia="Times New Roman" w:hAnsi="Arial" w:cs="Arial"/>
                <w:b/>
                <w:szCs w:val="20"/>
                <w:lang w:eastAsia="ru-RU"/>
              </w:rPr>
              <w:t>Информационные и интернет-технологии, в т.ч. методы и</w:t>
            </w:r>
          </w:p>
          <w:p w14:paraId="540B28E3" w14:textId="77777777" w:rsidR="00B27BDA" w:rsidRPr="00B27BDA" w:rsidRDefault="00B27BDA" w:rsidP="00BB11C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BB11CB">
              <w:rPr>
                <w:rFonts w:ascii="Arial" w:eastAsia="Times New Roman" w:hAnsi="Arial" w:cs="Arial"/>
                <w:b/>
                <w:szCs w:val="20"/>
                <w:lang w:eastAsia="ru-RU"/>
              </w:rPr>
              <w:t>алгоритмы анализа текстов, устной речи, изображений.</w:t>
            </w:r>
          </w:p>
          <w:bookmarkEnd w:id="3"/>
          <w:p w14:paraId="4B2C6A80" w14:textId="77777777" w:rsidR="00B27BDA" w:rsidRPr="00B27BDA" w:rsidRDefault="00B27BDA" w:rsidP="00B27BD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</w:tr>
      <w:tr w:rsidR="00B27BDA" w:rsidRPr="00B27BDA" w14:paraId="0FC96AF3" w14:textId="77777777" w:rsidTr="00586732">
        <w:trPr>
          <w:gridAfter w:val="1"/>
          <w:wAfter w:w="13" w:type="dxa"/>
          <w:trHeight w:val="205"/>
          <w:jc w:val="center"/>
        </w:trPr>
        <w:tc>
          <w:tcPr>
            <w:tcW w:w="1641" w:type="dxa"/>
            <w:tcBorders>
              <w:top w:val="thinThickSmallGap" w:sz="24" w:space="0" w:color="auto"/>
              <w:left w:val="nil"/>
              <w:bottom w:val="thinThickSmallGap" w:sz="18" w:space="0" w:color="auto"/>
              <w:right w:val="nil"/>
            </w:tcBorders>
          </w:tcPr>
          <w:p w14:paraId="1CD19FFF" w14:textId="77777777" w:rsidR="00B27BDA" w:rsidRPr="00B27BDA" w:rsidRDefault="00B27BDA" w:rsidP="00B27BDA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tcBorders>
              <w:top w:val="thinThickSmallGap" w:sz="24" w:space="0" w:color="auto"/>
              <w:left w:val="nil"/>
              <w:bottom w:val="thinThickThinSmallGap" w:sz="24" w:space="0" w:color="auto"/>
              <w:right w:val="nil"/>
            </w:tcBorders>
          </w:tcPr>
          <w:p w14:paraId="30F3B67B" w14:textId="77777777" w:rsidR="00B27BDA" w:rsidRPr="00B27BDA" w:rsidRDefault="00B27BDA" w:rsidP="00B27BDA">
            <w:pPr>
              <w:spacing w:before="4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tcBorders>
              <w:top w:val="thinThickSmallGap" w:sz="24" w:space="0" w:color="auto"/>
              <w:left w:val="nil"/>
              <w:bottom w:val="thinThickThinSmallGap" w:sz="24" w:space="0" w:color="auto"/>
              <w:right w:val="nil"/>
            </w:tcBorders>
          </w:tcPr>
          <w:p w14:paraId="10AC6A0C" w14:textId="77777777" w:rsidR="00B27BDA" w:rsidRPr="00B27BDA" w:rsidRDefault="00B27BDA" w:rsidP="00B27BDA">
            <w:pPr>
              <w:spacing w:before="4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4" w:type="dxa"/>
            <w:tcBorders>
              <w:top w:val="thinThickSmallGap" w:sz="24" w:space="0" w:color="auto"/>
              <w:left w:val="nil"/>
              <w:bottom w:val="thinThickThinSmallGap" w:sz="24" w:space="0" w:color="auto"/>
              <w:right w:val="nil"/>
            </w:tcBorders>
          </w:tcPr>
          <w:p w14:paraId="416D0E46" w14:textId="77777777" w:rsidR="00B27BDA" w:rsidRPr="00B27BDA" w:rsidRDefault="00B27BDA" w:rsidP="00B27BDA">
            <w:pPr>
              <w:spacing w:before="4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B27BDA" w:rsidRPr="00B27BDA" w14:paraId="759B7670" w14:textId="77777777" w:rsidTr="00250433">
        <w:trPr>
          <w:cantSplit/>
          <w:trHeight w:val="240"/>
          <w:jc w:val="center"/>
        </w:trPr>
        <w:tc>
          <w:tcPr>
            <w:tcW w:w="9892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404040"/>
            <w:hideMark/>
          </w:tcPr>
          <w:p w14:paraId="3D18A5BF" w14:textId="3E91AA2A" w:rsidR="00B27BDA" w:rsidRPr="00222D80" w:rsidRDefault="009409C1" w:rsidP="00B27BDA">
            <w:pPr>
              <w:widowControl w:val="0"/>
              <w:spacing w:after="0" w:line="240" w:lineRule="auto"/>
              <w:ind w:left="1106"/>
              <w:jc w:val="center"/>
              <w:outlineLvl w:val="1"/>
              <w:rPr>
                <w:rFonts w:ascii="Arial" w:eastAsia="Times New Roman" w:hAnsi="Arial" w:cs="Times New Roman"/>
                <w:i/>
                <w:sz w:val="32"/>
                <w:szCs w:val="32"/>
                <w:u w:val="single"/>
                <w:lang w:eastAsia="ru-RU"/>
              </w:rPr>
            </w:pPr>
            <w:r w:rsidRPr="00222D80">
              <w:rPr>
                <w:rFonts w:ascii="Arial" w:eastAsia="Times New Roman" w:hAnsi="Arial" w:cs="Arial"/>
                <w:b/>
                <w:color w:val="FFFFFF"/>
                <w:spacing w:val="40"/>
                <w:sz w:val="32"/>
                <w:szCs w:val="32"/>
                <w:lang w:eastAsia="ru-RU"/>
              </w:rPr>
              <w:t>31</w:t>
            </w:r>
            <w:r w:rsidR="00B27BDA" w:rsidRPr="00222D80">
              <w:rPr>
                <w:rFonts w:ascii="Arial" w:eastAsia="Times New Roman" w:hAnsi="Arial" w:cs="Arial"/>
                <w:b/>
                <w:color w:val="FFFFFF"/>
                <w:spacing w:val="40"/>
                <w:sz w:val="32"/>
                <w:szCs w:val="32"/>
                <w:lang w:eastAsia="ru-RU"/>
              </w:rPr>
              <w:t xml:space="preserve"> </w:t>
            </w:r>
            <w:r w:rsidRPr="00222D80">
              <w:rPr>
                <w:rFonts w:ascii="Arial" w:eastAsia="Times New Roman" w:hAnsi="Arial" w:cs="Arial"/>
                <w:b/>
                <w:color w:val="FFFFFF"/>
                <w:spacing w:val="40"/>
                <w:sz w:val="32"/>
                <w:szCs w:val="32"/>
                <w:lang w:eastAsia="ru-RU"/>
              </w:rPr>
              <w:t>ма</w:t>
            </w:r>
            <w:r w:rsidR="00B27BDA" w:rsidRPr="00222D80">
              <w:rPr>
                <w:rFonts w:ascii="Arial" w:eastAsia="Times New Roman" w:hAnsi="Arial" w:cs="Arial"/>
                <w:b/>
                <w:color w:val="FFFFFF"/>
                <w:spacing w:val="40"/>
                <w:sz w:val="32"/>
                <w:szCs w:val="32"/>
                <w:lang w:eastAsia="ru-RU"/>
              </w:rPr>
              <w:t>я</w:t>
            </w:r>
          </w:p>
        </w:tc>
      </w:tr>
      <w:tr w:rsidR="00B27BDA" w:rsidRPr="00B27BDA" w14:paraId="6C9B8FA7" w14:textId="77777777" w:rsidTr="00586732">
        <w:trPr>
          <w:cantSplit/>
          <w:trHeight w:val="607"/>
          <w:jc w:val="center"/>
        </w:trPr>
        <w:tc>
          <w:tcPr>
            <w:tcW w:w="164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681B8FA9" w14:textId="77777777" w:rsidR="00B27BDA" w:rsidRPr="00B27BDA" w:rsidRDefault="00B27BDA" w:rsidP="00B27BDA">
            <w:pPr>
              <w:widowControl w:val="0"/>
              <w:spacing w:before="40" w:after="4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B27BDA">
              <w:rPr>
                <w:rFonts w:ascii="Arial" w:eastAsia="Times New Roman" w:hAnsi="Arial" w:cs="Arial"/>
                <w:b/>
                <w:szCs w:val="20"/>
                <w:lang w:eastAsia="ru-RU"/>
              </w:rPr>
              <w:t>Время:</w:t>
            </w:r>
          </w:p>
        </w:tc>
        <w:tc>
          <w:tcPr>
            <w:tcW w:w="825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/>
            <w:vAlign w:val="center"/>
            <w:hideMark/>
          </w:tcPr>
          <w:p w14:paraId="046332AB" w14:textId="7AC70A30" w:rsidR="00B27BDA" w:rsidRPr="00B27BDA" w:rsidRDefault="00B6242A" w:rsidP="00B27BD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  <w:r w:rsidRPr="00B6242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ЗАЛ ЗАСЕДАНИЙ – </w:t>
            </w:r>
            <w:r w:rsidRPr="00B6242A">
              <w:rPr>
                <w:rFonts w:ascii="Arial" w:eastAsia="Times New Roman" w:hAnsi="Arial" w:cs="Arial"/>
                <w:b/>
                <w:color w:val="0070C0"/>
                <w:sz w:val="26"/>
                <w:szCs w:val="26"/>
                <w:lang w:eastAsia="ru-RU"/>
              </w:rPr>
              <w:t>«НАУЧНЫЙ ЦЕНТР»</w:t>
            </w:r>
            <w:r w:rsidRPr="00B6242A"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ru-RU"/>
              </w:rPr>
              <w:t>з</w:t>
            </w:r>
            <w:r w:rsidRPr="00B6242A"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ru-RU"/>
              </w:rPr>
              <w:t>ал № 522 (5 этаж).</w:t>
            </w:r>
          </w:p>
        </w:tc>
      </w:tr>
      <w:tr w:rsidR="00B27BDA" w:rsidRPr="00B27BDA" w14:paraId="2EB558C8" w14:textId="77777777" w:rsidTr="00586732">
        <w:trPr>
          <w:trHeight w:val="1364"/>
          <w:jc w:val="center"/>
        </w:trPr>
        <w:tc>
          <w:tcPr>
            <w:tcW w:w="1641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6E2E917" w14:textId="77777777" w:rsidR="006661AD" w:rsidRPr="00222D80" w:rsidRDefault="00B27BDA" w:rsidP="00B27BDA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222D80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11:00 </w:t>
            </w:r>
            <w:r w:rsidR="006661AD" w:rsidRPr="00222D80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–</w:t>
            </w:r>
            <w:r w:rsidRPr="00222D80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 </w:t>
            </w:r>
          </w:p>
          <w:p w14:paraId="6A14CEBA" w14:textId="7ACAEE4F" w:rsidR="00B27BDA" w:rsidRPr="00B27BDA" w:rsidRDefault="00B27BDA" w:rsidP="006661AD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22D80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1</w:t>
            </w:r>
            <w:r w:rsidR="00E25DE4" w:rsidRPr="00222D80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4</w:t>
            </w:r>
            <w:r w:rsidRPr="00222D80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:</w:t>
            </w:r>
            <w:r w:rsidR="00E25DE4" w:rsidRPr="00222D80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3</w:t>
            </w:r>
            <w:r w:rsidRPr="00222D80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0</w:t>
            </w:r>
          </w:p>
        </w:tc>
        <w:tc>
          <w:tcPr>
            <w:tcW w:w="825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14:paraId="3B4B9854" w14:textId="77777777" w:rsidR="00B27BDA" w:rsidRPr="00B27BDA" w:rsidRDefault="00B27BDA" w:rsidP="00B27BD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B27BDA">
              <w:rPr>
                <w:rFonts w:ascii="Arial" w:eastAsia="Times New Roman" w:hAnsi="Arial" w:cs="Arial"/>
                <w:b/>
                <w:lang w:eastAsia="ru-RU"/>
              </w:rPr>
              <w:t xml:space="preserve">                     </w:t>
            </w:r>
          </w:p>
          <w:p w14:paraId="5E1F916D" w14:textId="40DEBCDD" w:rsidR="00B27BDA" w:rsidRPr="006661AD" w:rsidRDefault="006661AD" w:rsidP="00B27BD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 xml:space="preserve">              </w:t>
            </w:r>
            <w:r w:rsidR="00B27BDA" w:rsidRPr="00B27B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Секция </w:t>
            </w:r>
            <w:r w:rsidR="00B27BDA" w:rsidRPr="00B6242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5</w:t>
            </w:r>
            <w:r w:rsidR="00B624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Руководитель д.т.н., проф. </w:t>
            </w:r>
            <w:r>
              <w:rPr>
                <w:rFonts w:ascii="Arial" w:eastAsia="Times New Roman" w:hAnsi="Arial" w:cs="Arial"/>
                <w:b/>
                <w:lang w:eastAsia="ru-RU"/>
              </w:rPr>
              <w:t>Чиров Д.С.</w:t>
            </w:r>
          </w:p>
          <w:p w14:paraId="7C1AE44D" w14:textId="0B5A2E7A" w:rsidR="00B27BDA" w:rsidRPr="00B27BDA" w:rsidRDefault="00B27BDA" w:rsidP="00B27BD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bookmarkStart w:id="4" w:name="_Hlk167296955"/>
            <w:r w:rsidRPr="00B27B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</w:t>
            </w:r>
            <w:r w:rsidRPr="00B27BDA">
              <w:rPr>
                <w:rFonts w:ascii="Arial" w:eastAsia="Times New Roman" w:hAnsi="Arial" w:cs="Arial"/>
                <w:b/>
                <w:lang w:eastAsia="ru-RU"/>
              </w:rPr>
              <w:t>Радиосвязь</w:t>
            </w:r>
            <w:r w:rsidR="00E320EF">
              <w:rPr>
                <w:rFonts w:ascii="Arial" w:eastAsia="Times New Roman" w:hAnsi="Arial" w:cs="Arial"/>
                <w:b/>
                <w:lang w:eastAsia="ru-RU"/>
              </w:rPr>
              <w:t>.</w:t>
            </w:r>
            <w:r w:rsidRPr="00B27BDA">
              <w:rPr>
                <w:rFonts w:ascii="Arial" w:eastAsia="Times New Roman" w:hAnsi="Arial" w:cs="Arial"/>
                <w:b/>
                <w:lang w:eastAsia="ru-RU"/>
              </w:rPr>
              <w:t xml:space="preserve">  </w:t>
            </w:r>
            <w:bookmarkEnd w:id="4"/>
          </w:p>
        </w:tc>
      </w:tr>
      <w:tr w:rsidR="00B27BDA" w:rsidRPr="00B27BDA" w14:paraId="757FC9CF" w14:textId="77777777" w:rsidTr="00250433">
        <w:trPr>
          <w:trHeight w:val="15"/>
          <w:jc w:val="center"/>
        </w:trPr>
        <w:tc>
          <w:tcPr>
            <w:tcW w:w="9892" w:type="dxa"/>
            <w:gridSpan w:val="5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14:paraId="7E1BBF67" w14:textId="14851021" w:rsidR="00B27BDA" w:rsidRPr="00B27BDA" w:rsidRDefault="00B27BDA" w:rsidP="00B27BDA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27BD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СЕКЦИЯ </w:t>
            </w:r>
            <w:r w:rsidRPr="00B6242A">
              <w:rPr>
                <w:rFonts w:ascii="Arial" w:eastAsia="Times New Roman" w:hAnsi="Arial" w:cs="Arial"/>
                <w:b/>
                <w:i/>
                <w:color w:val="0070C0"/>
                <w:sz w:val="24"/>
                <w:szCs w:val="24"/>
                <w:lang w:eastAsia="ru-RU"/>
              </w:rPr>
              <w:t>6</w:t>
            </w:r>
            <w:r w:rsidR="00B6242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.</w:t>
            </w:r>
            <w:r w:rsidRPr="00B27BD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будет работать в режиме «онлайн»</w:t>
            </w:r>
          </w:p>
          <w:p w14:paraId="2D3215EC" w14:textId="0DC43601" w:rsidR="00B27BDA" w:rsidRPr="00B27BDA" w:rsidRDefault="00B27BDA" w:rsidP="00222D80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B27BD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Руководитель секции д.т.н., проф. </w:t>
            </w:r>
            <w:r w:rsidRPr="00B27BD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Анатолий Анатольевич ХОРЕВ </w:t>
            </w:r>
            <w:r w:rsidRPr="00B27BD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сообщит всем докладчикам по их электронной почте о</w:t>
            </w:r>
            <w:r w:rsidRPr="00B27BD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дате и времени работы.</w:t>
            </w:r>
          </w:p>
        </w:tc>
      </w:tr>
    </w:tbl>
    <w:p w14:paraId="426E0A8D" w14:textId="77777777" w:rsidR="00B46357" w:rsidRDefault="00D70F5E">
      <w:pPr>
        <w:rPr>
          <w:rFonts w:ascii="Arial" w:hAnsi="Arial" w:cs="Arial"/>
          <w:b/>
          <w:color w:val="FF0000"/>
          <w:sz w:val="24"/>
          <w:szCs w:val="24"/>
        </w:rPr>
      </w:pPr>
      <w:r w:rsidRPr="00D70F5E">
        <w:rPr>
          <w:rFonts w:ascii="Arial" w:hAnsi="Arial" w:cs="Arial"/>
          <w:b/>
          <w:color w:val="FF0000"/>
          <w:sz w:val="24"/>
          <w:szCs w:val="24"/>
        </w:rPr>
        <w:t>Последовательность представления докладов устанавливается руководителями соответствующих секций</w:t>
      </w:r>
    </w:p>
    <w:p w14:paraId="38860CB1" w14:textId="4BA148C1" w:rsidR="009B1ED7" w:rsidRPr="00E508A1" w:rsidRDefault="009B1ED7" w:rsidP="00952ACF">
      <w:pPr>
        <w:pStyle w:val="auto-style301"/>
        <w:spacing w:before="0" w:beforeAutospacing="0" w:after="120" w:afterAutospacing="0"/>
        <w:jc w:val="center"/>
        <w:rPr>
          <w:sz w:val="32"/>
          <w:szCs w:val="32"/>
        </w:rPr>
      </w:pPr>
      <w:r w:rsidRPr="00E508A1">
        <w:rPr>
          <w:rStyle w:val="a7"/>
          <w:sz w:val="32"/>
          <w:szCs w:val="32"/>
        </w:rPr>
        <w:lastRenderedPageBreak/>
        <w:t xml:space="preserve">Место проведения конференции, </w:t>
      </w:r>
      <w:r w:rsidR="00C94835" w:rsidRPr="00E508A1">
        <w:rPr>
          <w:rStyle w:val="a7"/>
          <w:sz w:val="32"/>
          <w:szCs w:val="32"/>
        </w:rPr>
        <w:br/>
      </w:r>
      <w:r w:rsidRPr="00E508A1">
        <w:rPr>
          <w:rStyle w:val="a7"/>
          <w:sz w:val="32"/>
          <w:szCs w:val="32"/>
        </w:rPr>
        <w:t>как добраться:</w:t>
      </w:r>
    </w:p>
    <w:p w14:paraId="5677118E" w14:textId="4519CFA6" w:rsidR="00C94835" w:rsidRPr="00E508A1" w:rsidRDefault="009B1ED7" w:rsidP="00C94835">
      <w:pPr>
        <w:pStyle w:val="a8"/>
        <w:spacing w:before="0" w:beforeAutospacing="0" w:after="0" w:afterAutospacing="0"/>
        <w:jc w:val="both"/>
        <w:rPr>
          <w:rStyle w:val="style621"/>
          <w:rFonts w:ascii="Verdana" w:hAnsi="Verdana"/>
          <w:sz w:val="24"/>
          <w:szCs w:val="24"/>
        </w:rPr>
      </w:pPr>
      <w:r w:rsidRPr="00E508A1">
        <w:rPr>
          <w:rStyle w:val="auto-style3131"/>
          <w:rFonts w:ascii="Verdana" w:hAnsi="Verdana"/>
          <w:sz w:val="24"/>
          <w:szCs w:val="24"/>
        </w:rPr>
        <w:t>Открытие</w:t>
      </w:r>
      <w:r w:rsidRPr="00E508A1">
        <w:rPr>
          <w:rStyle w:val="style621"/>
          <w:rFonts w:ascii="Verdana" w:hAnsi="Verdana"/>
          <w:sz w:val="24"/>
          <w:szCs w:val="24"/>
        </w:rPr>
        <w:t xml:space="preserve"> конференции (первый день) в «</w:t>
      </w:r>
      <w:r w:rsidRPr="00E508A1">
        <w:rPr>
          <w:rStyle w:val="style621"/>
          <w:rFonts w:ascii="Verdana" w:hAnsi="Verdana"/>
          <w:b/>
          <w:bCs/>
          <w:sz w:val="24"/>
          <w:szCs w:val="24"/>
        </w:rPr>
        <w:t>Конгресс-центре</w:t>
      </w:r>
      <w:r w:rsidRPr="00E508A1">
        <w:rPr>
          <w:rStyle w:val="style621"/>
          <w:rFonts w:ascii="Verdana" w:hAnsi="Verdana"/>
          <w:sz w:val="24"/>
          <w:szCs w:val="24"/>
        </w:rPr>
        <w:t xml:space="preserve">» МТУСИ (Московский технический университет связи и информатики) </w:t>
      </w:r>
      <w:r w:rsidR="00C94835" w:rsidRPr="00E508A1">
        <w:rPr>
          <w:rStyle w:val="style621"/>
          <w:rFonts w:ascii="Verdana" w:hAnsi="Verdana"/>
          <w:sz w:val="24"/>
          <w:szCs w:val="24"/>
        </w:rPr>
        <w:br/>
      </w:r>
      <w:r w:rsidRPr="00E508A1">
        <w:rPr>
          <w:rStyle w:val="style621"/>
          <w:rFonts w:ascii="Verdana" w:hAnsi="Verdana"/>
          <w:sz w:val="24"/>
          <w:szCs w:val="24"/>
        </w:rPr>
        <w:t>По адресу: Конгресс-центр 111024, Москва, Авиамоторная 8а.</w:t>
      </w:r>
    </w:p>
    <w:p w14:paraId="505A030C" w14:textId="18E5899E" w:rsidR="00C94835" w:rsidRPr="00E508A1" w:rsidRDefault="00C94835" w:rsidP="00C94835">
      <w:pPr>
        <w:pStyle w:val="a8"/>
        <w:spacing w:before="0" w:beforeAutospacing="0" w:after="0" w:afterAutospacing="0"/>
        <w:jc w:val="both"/>
        <w:rPr>
          <w:rStyle w:val="style621"/>
          <w:rFonts w:ascii="Verdana" w:hAnsi="Verdana"/>
          <w:sz w:val="24"/>
          <w:szCs w:val="24"/>
        </w:rPr>
      </w:pPr>
      <w:r w:rsidRPr="00E508A1">
        <w:rPr>
          <w:rStyle w:val="auto-style3121"/>
          <w:sz w:val="24"/>
          <w:szCs w:val="24"/>
        </w:rPr>
        <w:t>М</w:t>
      </w:r>
      <w:r w:rsidRPr="00E508A1">
        <w:rPr>
          <w:rStyle w:val="style621"/>
          <w:rFonts w:ascii="Verdana" w:hAnsi="Verdana"/>
          <w:sz w:val="24"/>
          <w:szCs w:val="24"/>
        </w:rPr>
        <w:t>етро «</w:t>
      </w:r>
      <w:r w:rsidRPr="00E508A1">
        <w:rPr>
          <w:rStyle w:val="style621"/>
          <w:rFonts w:ascii="Verdana" w:hAnsi="Verdana"/>
          <w:b/>
          <w:bCs/>
          <w:sz w:val="24"/>
          <w:szCs w:val="24"/>
        </w:rPr>
        <w:t>Авиамоторная</w:t>
      </w:r>
      <w:r w:rsidRPr="00E508A1">
        <w:rPr>
          <w:rStyle w:val="style621"/>
          <w:rFonts w:ascii="Verdana" w:hAnsi="Verdana"/>
          <w:sz w:val="24"/>
          <w:szCs w:val="24"/>
        </w:rPr>
        <w:t>»</w:t>
      </w:r>
    </w:p>
    <w:p w14:paraId="0BA6FE4C" w14:textId="45DEB8D7" w:rsidR="00E508A1" w:rsidRPr="00952ACF" w:rsidRDefault="005C7520" w:rsidP="00E508A1">
      <w:pPr>
        <w:pStyle w:val="a8"/>
        <w:spacing w:before="0" w:beforeAutospacing="0" w:after="0" w:afterAutospacing="0"/>
        <w:rPr>
          <w:rStyle w:val="style3821"/>
          <w:rFonts w:ascii="Verdana" w:hAnsi="Verdana"/>
          <w:sz w:val="16"/>
          <w:szCs w:val="16"/>
        </w:rPr>
      </w:pPr>
      <w:r>
        <w:rPr>
          <w:rStyle w:val="style621"/>
          <w:rFonts w:ascii="Verdana" w:hAnsi="Verdana"/>
        </w:rPr>
        <w:t xml:space="preserve">"Конгресс-центр" на Яндекс Картах: </w:t>
      </w:r>
      <w:hyperlink r:id="rId8" w:tgtFrame="_blank" w:tooltip="Смотреть на картах." w:history="1">
        <w:r>
          <w:rPr>
            <w:rStyle w:val="a9"/>
            <w:rFonts w:ascii="Verdana" w:hAnsi="Verdana"/>
            <w:color w:val="0099FF"/>
            <w:sz w:val="27"/>
            <w:szCs w:val="27"/>
          </w:rPr>
          <w:t>ссылка...</w:t>
        </w:r>
      </w:hyperlink>
      <w:r w:rsidR="009B1ED7" w:rsidRPr="00E508A1">
        <w:rPr>
          <w:rStyle w:val="style621"/>
          <w:rFonts w:ascii="Verdana" w:hAnsi="Verdana"/>
          <w:sz w:val="24"/>
          <w:szCs w:val="24"/>
        </w:rPr>
        <w:t> </w:t>
      </w:r>
      <w:r w:rsidR="009B1ED7" w:rsidRPr="00E508A1">
        <w:rPr>
          <w:rFonts w:ascii="Verdana" w:hAnsi="Verdana"/>
        </w:rPr>
        <w:br/>
      </w:r>
    </w:p>
    <w:p w14:paraId="09A1BB18" w14:textId="4C7A51F5" w:rsidR="009B1ED7" w:rsidRDefault="009B1ED7" w:rsidP="00E508A1">
      <w:pPr>
        <w:pStyle w:val="a8"/>
        <w:spacing w:before="0" w:beforeAutospacing="0" w:after="0" w:afterAutospacing="0"/>
        <w:rPr>
          <w:rStyle w:val="style621"/>
          <w:rFonts w:ascii="Verdana" w:hAnsi="Verdana"/>
          <w:sz w:val="24"/>
          <w:szCs w:val="24"/>
        </w:rPr>
      </w:pPr>
      <w:r w:rsidRPr="00E508A1">
        <w:rPr>
          <w:rStyle w:val="style3821"/>
          <w:rFonts w:ascii="Verdana" w:hAnsi="Verdana"/>
        </w:rPr>
        <w:t>Основная работа</w:t>
      </w:r>
      <w:r w:rsidRPr="00E508A1">
        <w:rPr>
          <w:rStyle w:val="auto-style61"/>
          <w:sz w:val="24"/>
          <w:szCs w:val="24"/>
        </w:rPr>
        <w:t xml:space="preserve"> конференции будет проходить в Москве, в корпусе </w:t>
      </w:r>
      <w:r w:rsidRPr="00E508A1">
        <w:rPr>
          <w:rStyle w:val="auto-style3001"/>
          <w:sz w:val="24"/>
          <w:szCs w:val="24"/>
        </w:rPr>
        <w:t>МТУСИ "Научный центр"</w:t>
      </w:r>
      <w:r w:rsidRPr="00E508A1">
        <w:rPr>
          <w:rStyle w:val="auto-style61"/>
          <w:sz w:val="24"/>
          <w:szCs w:val="24"/>
        </w:rPr>
        <w:t xml:space="preserve">, 10 минут пешком от станции </w:t>
      </w:r>
      <w:r w:rsidRPr="00E508A1">
        <w:rPr>
          <w:rStyle w:val="auto-style3121"/>
          <w:sz w:val="24"/>
          <w:szCs w:val="24"/>
        </w:rPr>
        <w:t>м</w:t>
      </w:r>
      <w:r w:rsidRPr="00E508A1">
        <w:rPr>
          <w:rStyle w:val="style621"/>
          <w:rFonts w:ascii="Verdana" w:hAnsi="Verdana"/>
          <w:sz w:val="24"/>
          <w:szCs w:val="24"/>
        </w:rPr>
        <w:t>етро «</w:t>
      </w:r>
      <w:r w:rsidRPr="00E508A1">
        <w:rPr>
          <w:rStyle w:val="style621"/>
          <w:rFonts w:ascii="Verdana" w:hAnsi="Verdana"/>
          <w:b/>
          <w:bCs/>
          <w:sz w:val="24"/>
          <w:szCs w:val="24"/>
        </w:rPr>
        <w:t>Авиамоторная</w:t>
      </w:r>
      <w:r w:rsidRPr="00E508A1">
        <w:rPr>
          <w:rStyle w:val="style621"/>
          <w:rFonts w:ascii="Verdana" w:hAnsi="Verdana"/>
          <w:sz w:val="24"/>
          <w:szCs w:val="24"/>
        </w:rPr>
        <w:t xml:space="preserve">» там один выход в город. Поднимаетесь наверх, и сразу идёте направо, по указателю «Авиамоторная улица», далее прямо, надо будет перейти трамвайные пути и дойти до дома </w:t>
      </w:r>
      <w:r w:rsidRPr="00E508A1">
        <w:rPr>
          <w:rStyle w:val="style621"/>
          <w:rFonts w:ascii="Verdana" w:hAnsi="Verdana"/>
          <w:b/>
          <w:bCs/>
          <w:sz w:val="24"/>
          <w:szCs w:val="24"/>
        </w:rPr>
        <w:t>8</w:t>
      </w:r>
      <w:r w:rsidRPr="00E508A1">
        <w:rPr>
          <w:rStyle w:val="style621"/>
          <w:rFonts w:ascii="Verdana" w:hAnsi="Verdana"/>
          <w:sz w:val="24"/>
          <w:szCs w:val="24"/>
        </w:rPr>
        <w:t>. Над входом надпись: "</w:t>
      </w:r>
      <w:r w:rsidRPr="00E508A1">
        <w:rPr>
          <w:rStyle w:val="style621"/>
          <w:rFonts w:ascii="Verdana" w:hAnsi="Verdana"/>
          <w:i/>
          <w:iCs/>
          <w:sz w:val="24"/>
          <w:szCs w:val="24"/>
        </w:rPr>
        <w:t>Московский технический университет связи и информатики</w:t>
      </w:r>
      <w:r w:rsidRPr="00E508A1">
        <w:rPr>
          <w:rStyle w:val="style621"/>
          <w:rFonts w:ascii="Verdana" w:hAnsi="Verdana"/>
          <w:sz w:val="24"/>
          <w:szCs w:val="24"/>
        </w:rPr>
        <w:t>". Ниже, крупно; «</w:t>
      </w:r>
      <w:r w:rsidRPr="00E508A1">
        <w:rPr>
          <w:rStyle w:val="style621"/>
          <w:rFonts w:ascii="Verdana" w:hAnsi="Verdana"/>
          <w:b/>
          <w:bCs/>
          <w:sz w:val="24"/>
          <w:szCs w:val="24"/>
        </w:rPr>
        <w:t>НАУЧНЫЙ ЦЕНТР</w:t>
      </w:r>
      <w:r w:rsidRPr="00E508A1">
        <w:rPr>
          <w:rStyle w:val="style621"/>
          <w:rFonts w:ascii="Verdana" w:hAnsi="Verdana"/>
          <w:sz w:val="24"/>
          <w:szCs w:val="24"/>
        </w:rPr>
        <w:t xml:space="preserve">». Проход будет осуществляться по приглашениям на конференцию, присланным участникам ранее, </w:t>
      </w:r>
      <w:r w:rsidRPr="00E508A1">
        <w:rPr>
          <w:rStyle w:val="style3811"/>
          <w:rFonts w:ascii="Verdana" w:hAnsi="Verdana"/>
        </w:rPr>
        <w:t>не забудьте взять приглашение с собой, чтобы показать охране</w:t>
      </w:r>
      <w:r w:rsidRPr="00E508A1">
        <w:rPr>
          <w:rStyle w:val="style621"/>
          <w:rFonts w:ascii="Verdana" w:hAnsi="Verdana"/>
          <w:sz w:val="24"/>
          <w:szCs w:val="24"/>
        </w:rPr>
        <w:t xml:space="preserve">. Едем на лифте на </w:t>
      </w:r>
      <w:r w:rsidRPr="00E508A1">
        <w:rPr>
          <w:rStyle w:val="style621"/>
          <w:rFonts w:ascii="Verdana" w:hAnsi="Verdana"/>
          <w:b/>
          <w:bCs/>
          <w:sz w:val="24"/>
          <w:szCs w:val="24"/>
        </w:rPr>
        <w:t>5</w:t>
      </w:r>
      <w:r w:rsidRPr="00E508A1">
        <w:rPr>
          <w:rStyle w:val="style621"/>
          <w:rFonts w:ascii="Verdana" w:hAnsi="Verdana"/>
          <w:sz w:val="24"/>
          <w:szCs w:val="24"/>
        </w:rPr>
        <w:t xml:space="preserve"> этаж. Из лифта повернуть налево. Зал № </w:t>
      </w:r>
      <w:r w:rsidRPr="00E508A1">
        <w:rPr>
          <w:rStyle w:val="style621"/>
          <w:rFonts w:ascii="Verdana" w:hAnsi="Verdana"/>
          <w:b/>
          <w:bCs/>
          <w:sz w:val="24"/>
          <w:szCs w:val="24"/>
        </w:rPr>
        <w:t>522</w:t>
      </w:r>
      <w:r w:rsidRPr="00E508A1">
        <w:rPr>
          <w:rStyle w:val="style621"/>
          <w:rFonts w:ascii="Verdana" w:hAnsi="Verdana"/>
          <w:sz w:val="24"/>
          <w:szCs w:val="24"/>
        </w:rPr>
        <w:t xml:space="preserve">. Вы на месте. </w:t>
      </w:r>
      <w:r w:rsidRPr="00E508A1">
        <w:rPr>
          <w:rStyle w:val="style621"/>
          <w:rFonts w:ascii="Verdana" w:hAnsi="Verdana"/>
          <w:b/>
          <w:bCs/>
          <w:sz w:val="24"/>
          <w:szCs w:val="24"/>
        </w:rPr>
        <w:t>Схема прохода</w:t>
      </w:r>
      <w:r w:rsidRPr="00E508A1">
        <w:rPr>
          <w:rStyle w:val="style621"/>
          <w:rFonts w:ascii="Verdana" w:hAnsi="Verdana"/>
          <w:sz w:val="24"/>
          <w:szCs w:val="24"/>
        </w:rPr>
        <w:t xml:space="preserve"> до "Научного центра" МТУСИ смотрим по ссылке -&gt;: </w:t>
      </w:r>
      <w:hyperlink r:id="rId9" w:history="1">
        <w:r w:rsidRPr="00E508A1">
          <w:rPr>
            <w:rStyle w:val="style621"/>
            <w:rFonts w:ascii="Verdana" w:hAnsi="Verdana"/>
            <w:color w:val="0099FF"/>
            <w:sz w:val="24"/>
            <w:szCs w:val="24"/>
            <w:u w:val="single"/>
          </w:rPr>
          <w:t>http://www.rntores.ru/address.htm</w:t>
        </w:r>
      </w:hyperlink>
      <w:r w:rsidRPr="00E508A1">
        <w:rPr>
          <w:rStyle w:val="style621"/>
          <w:rFonts w:ascii="Verdana" w:hAnsi="Verdana"/>
          <w:sz w:val="24"/>
          <w:szCs w:val="24"/>
        </w:rPr>
        <w:t xml:space="preserve"> (идёте не в офис РНТОРЭС, а в зал № </w:t>
      </w:r>
      <w:r w:rsidRPr="00E508A1">
        <w:rPr>
          <w:rStyle w:val="style621"/>
          <w:rFonts w:ascii="Verdana" w:hAnsi="Verdana"/>
          <w:b/>
          <w:bCs/>
          <w:sz w:val="24"/>
          <w:szCs w:val="24"/>
        </w:rPr>
        <w:t>522</w:t>
      </w:r>
      <w:r w:rsidRPr="00E508A1">
        <w:rPr>
          <w:rStyle w:val="style621"/>
          <w:rFonts w:ascii="Verdana" w:hAnsi="Verdana"/>
          <w:sz w:val="24"/>
          <w:szCs w:val="24"/>
        </w:rPr>
        <w:t xml:space="preserve">, где будет проводиться конференция, не ошибитесь). </w:t>
      </w:r>
    </w:p>
    <w:p w14:paraId="5F6F55F0" w14:textId="77777777" w:rsidR="00151EED" w:rsidRDefault="005C7520" w:rsidP="00E508A1">
      <w:pPr>
        <w:pStyle w:val="a8"/>
        <w:spacing w:before="0" w:beforeAutospacing="0" w:after="0" w:afterAutospacing="0"/>
        <w:rPr>
          <w:rStyle w:val="a9"/>
          <w:rFonts w:ascii="Verdana" w:hAnsi="Verdana"/>
          <w:color w:val="0099FF"/>
          <w:sz w:val="27"/>
          <w:szCs w:val="27"/>
        </w:rPr>
      </w:pPr>
      <w:r>
        <w:rPr>
          <w:rStyle w:val="style621"/>
          <w:rFonts w:ascii="Verdana" w:hAnsi="Verdana"/>
        </w:rPr>
        <w:t xml:space="preserve">"Научный центр" на Яндекс Картах: </w:t>
      </w:r>
      <w:hyperlink r:id="rId10" w:tgtFrame="_blank" w:tooltip="Смотреть на картах." w:history="1">
        <w:r>
          <w:rPr>
            <w:rStyle w:val="a9"/>
            <w:rFonts w:ascii="Verdana" w:hAnsi="Verdana"/>
            <w:color w:val="0099FF"/>
            <w:sz w:val="27"/>
            <w:szCs w:val="27"/>
          </w:rPr>
          <w:t>ссылка...</w:t>
        </w:r>
      </w:hyperlink>
    </w:p>
    <w:p w14:paraId="3070F8C0" w14:textId="3C212AAF" w:rsidR="00151EED" w:rsidRDefault="00151EED" w:rsidP="00151EED">
      <w:pPr>
        <w:pStyle w:val="a8"/>
        <w:spacing w:before="0" w:beforeAutospacing="0" w:after="0" w:afterAutospacing="0"/>
        <w:jc w:val="center"/>
        <w:rPr>
          <w:rStyle w:val="a9"/>
          <w:rFonts w:ascii="Verdana" w:hAnsi="Verdana"/>
          <w:color w:val="0099FF"/>
          <w:sz w:val="27"/>
          <w:szCs w:val="27"/>
        </w:rPr>
      </w:pPr>
      <w:r>
        <w:rPr>
          <w:noProof/>
        </w:rPr>
        <w:drawing>
          <wp:inline distT="0" distB="0" distL="0" distR="0" wp14:anchorId="705F7E12" wp14:editId="1A746A95">
            <wp:extent cx="4430110" cy="4430110"/>
            <wp:effectExtent l="0" t="0" r="8890" b="8890"/>
            <wp:docPr id="14349702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110" cy="443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0005E" w14:textId="77777777" w:rsidR="00151EED" w:rsidRDefault="00151EED" w:rsidP="00E508A1">
      <w:pPr>
        <w:pStyle w:val="a8"/>
        <w:spacing w:before="0" w:beforeAutospacing="0" w:after="0" w:afterAutospacing="0"/>
        <w:rPr>
          <w:rStyle w:val="style621"/>
          <w:rFonts w:ascii="Verdana" w:hAnsi="Verdana"/>
        </w:rPr>
      </w:pPr>
    </w:p>
    <w:p w14:paraId="42911C4B" w14:textId="77777777" w:rsidR="00952ACF" w:rsidRPr="00952ACF" w:rsidRDefault="00952ACF" w:rsidP="00E508A1">
      <w:pPr>
        <w:pStyle w:val="a8"/>
        <w:spacing w:before="0" w:beforeAutospacing="0" w:after="0" w:afterAutospacing="0"/>
        <w:rPr>
          <w:sz w:val="16"/>
          <w:szCs w:val="16"/>
        </w:rPr>
      </w:pPr>
    </w:p>
    <w:p w14:paraId="7B45100C" w14:textId="77777777" w:rsidR="00151EED" w:rsidRPr="00D8332E" w:rsidRDefault="00151EED" w:rsidP="00151EE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x-none"/>
        </w:rPr>
      </w:pPr>
      <w:r w:rsidRPr="00D8332E">
        <w:rPr>
          <w:rFonts w:ascii="Arial" w:eastAsia="Times New Roman" w:hAnsi="Arial" w:cs="Times New Roman"/>
          <w:b/>
          <w:sz w:val="24"/>
          <w:szCs w:val="24"/>
          <w:lang w:eastAsia="x-none"/>
        </w:rPr>
        <w:t xml:space="preserve">ПЛЕНАРНОЕ ЗАСЕДАНИЕ   ♦   </w:t>
      </w:r>
      <w:r w:rsidRPr="00D8332E">
        <w:rPr>
          <w:rFonts w:ascii="Arial" w:eastAsia="Times New Roman" w:hAnsi="Arial" w:cs="Times New Roman"/>
          <w:b/>
          <w:caps/>
          <w:color w:val="000000"/>
          <w:sz w:val="24"/>
          <w:szCs w:val="24"/>
          <w:lang w:val="en-US" w:eastAsia="x-none"/>
        </w:rPr>
        <w:t>Plenary</w:t>
      </w:r>
      <w:r w:rsidRPr="00D8332E">
        <w:rPr>
          <w:rFonts w:ascii="Arial" w:eastAsia="Times New Roman" w:hAnsi="Arial" w:cs="Times New Roman"/>
          <w:b/>
          <w:caps/>
          <w:color w:val="000000"/>
          <w:sz w:val="24"/>
          <w:szCs w:val="24"/>
          <w:lang w:eastAsia="x-none"/>
        </w:rPr>
        <w:t xml:space="preserve"> </w:t>
      </w:r>
      <w:r w:rsidRPr="00D8332E">
        <w:rPr>
          <w:rFonts w:ascii="Arial" w:eastAsia="Times New Roman" w:hAnsi="Arial" w:cs="Times New Roman"/>
          <w:b/>
          <w:caps/>
          <w:color w:val="000000"/>
          <w:sz w:val="24"/>
          <w:szCs w:val="24"/>
          <w:lang w:val="en-US" w:eastAsia="x-none"/>
        </w:rPr>
        <w:t>Session</w:t>
      </w:r>
    </w:p>
    <w:p w14:paraId="23858F00" w14:textId="77777777" w:rsidR="00151EED" w:rsidRPr="00D8332E" w:rsidRDefault="00151EED" w:rsidP="00151EE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x-none"/>
        </w:rPr>
      </w:pPr>
    </w:p>
    <w:p w14:paraId="55CBC98B" w14:textId="0333DA8C" w:rsidR="00151EED" w:rsidRPr="00D8332E" w:rsidRDefault="000D2546" w:rsidP="00151EE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x-none"/>
        </w:rPr>
      </w:pPr>
      <w:r>
        <w:rPr>
          <w:rFonts w:ascii="Arial" w:eastAsia="Times New Roman" w:hAnsi="Arial" w:cs="Times New Roman"/>
          <w:b/>
          <w:sz w:val="24"/>
          <w:szCs w:val="24"/>
          <w:lang w:eastAsia="x-none"/>
        </w:rPr>
        <w:t>3</w:t>
      </w:r>
      <w:r w:rsidR="00151EED" w:rsidRPr="00D8332E">
        <w:rPr>
          <w:rFonts w:ascii="Arial" w:eastAsia="Times New Roman" w:hAnsi="Arial" w:cs="Times New Roman"/>
          <w:b/>
          <w:sz w:val="24"/>
          <w:szCs w:val="24"/>
          <w:lang w:eastAsia="x-none"/>
        </w:rPr>
        <w:t xml:space="preserve">0 </w:t>
      </w:r>
      <w:r>
        <w:rPr>
          <w:rFonts w:ascii="Arial" w:eastAsia="Times New Roman" w:hAnsi="Arial" w:cs="Times New Roman"/>
          <w:b/>
          <w:sz w:val="24"/>
          <w:szCs w:val="24"/>
          <w:lang w:eastAsia="x-none"/>
        </w:rPr>
        <w:t>ма</w:t>
      </w:r>
      <w:r w:rsidR="00151EED" w:rsidRPr="00D8332E">
        <w:rPr>
          <w:rFonts w:ascii="Arial" w:eastAsia="Times New Roman" w:hAnsi="Arial" w:cs="Times New Roman"/>
          <w:b/>
          <w:sz w:val="24"/>
          <w:szCs w:val="24"/>
          <w:lang w:eastAsia="x-none"/>
        </w:rPr>
        <w:t>я, 11:00-11:25</w:t>
      </w:r>
    </w:p>
    <w:p w14:paraId="05FFAB79" w14:textId="77777777" w:rsidR="00151EED" w:rsidRPr="00D8332E" w:rsidRDefault="00151EED" w:rsidP="00151EE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14:paraId="3C61E97E" w14:textId="77777777" w:rsidR="00151EED" w:rsidRPr="00D8332E" w:rsidRDefault="00151EED" w:rsidP="00151EE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x-none"/>
        </w:rPr>
      </w:pPr>
    </w:p>
    <w:p w14:paraId="13476AE1" w14:textId="77777777" w:rsidR="00151EED" w:rsidRPr="00D8332E" w:rsidRDefault="00151EED" w:rsidP="00151EE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x-none"/>
        </w:rPr>
      </w:pPr>
      <w:r w:rsidRPr="00D8332E">
        <w:rPr>
          <w:rFonts w:ascii="Arial" w:eastAsia="Times New Roman" w:hAnsi="Arial" w:cs="Times New Roman"/>
          <w:i/>
          <w:sz w:val="24"/>
          <w:szCs w:val="24"/>
          <w:lang w:eastAsia="x-none"/>
        </w:rPr>
        <w:t>ОТКРЫТИЕ КОНФЕРЕНЦИИ</w:t>
      </w:r>
    </w:p>
    <w:p w14:paraId="35DC06FE" w14:textId="77777777" w:rsidR="00151EED" w:rsidRPr="00D8332E" w:rsidRDefault="00151EED" w:rsidP="00151EE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x-none"/>
        </w:rPr>
      </w:pPr>
    </w:p>
    <w:p w14:paraId="5504FC2A" w14:textId="77777777" w:rsidR="00151EED" w:rsidRPr="00D8332E" w:rsidRDefault="00151EED" w:rsidP="00151E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4AB272" w14:textId="0C33EE61" w:rsidR="00151EED" w:rsidRPr="00D8332E" w:rsidRDefault="00151EED" w:rsidP="00151E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332E">
        <w:rPr>
          <w:rFonts w:ascii="Arial" w:eastAsia="Times New Roman" w:hAnsi="Arial" w:cs="Arial"/>
          <w:sz w:val="24"/>
          <w:szCs w:val="24"/>
          <w:lang w:eastAsia="ru-RU"/>
        </w:rPr>
        <w:t xml:space="preserve">Вступительное слово </w:t>
      </w:r>
      <w:r w:rsidR="00052EB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D8332E">
        <w:rPr>
          <w:rFonts w:ascii="Arial" w:eastAsia="Times New Roman" w:hAnsi="Arial" w:cs="Arial"/>
          <w:sz w:val="24"/>
          <w:szCs w:val="24"/>
          <w:lang w:eastAsia="ru-RU"/>
        </w:rPr>
        <w:t>резидента Российского научно-технического общества</w:t>
      </w:r>
    </w:p>
    <w:p w14:paraId="3BAC9B6D" w14:textId="77777777" w:rsidR="00151EED" w:rsidRPr="00D8332E" w:rsidRDefault="00151EED" w:rsidP="00151E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332E">
        <w:rPr>
          <w:rFonts w:ascii="Arial" w:eastAsia="Times New Roman" w:hAnsi="Arial" w:cs="Arial"/>
          <w:sz w:val="24"/>
          <w:szCs w:val="24"/>
          <w:lang w:eastAsia="ru-RU"/>
        </w:rPr>
        <w:t xml:space="preserve">радиотехники, электроники и связи имени А.С. Попова, </w:t>
      </w:r>
    </w:p>
    <w:p w14:paraId="67D38088" w14:textId="77777777" w:rsidR="00151EED" w:rsidRPr="00D8332E" w:rsidRDefault="00151EED" w:rsidP="00151E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332E">
        <w:rPr>
          <w:rFonts w:ascii="Arial" w:eastAsia="Times New Roman" w:hAnsi="Arial" w:cs="Arial"/>
          <w:sz w:val="24"/>
          <w:szCs w:val="24"/>
          <w:lang w:eastAsia="ru-RU"/>
        </w:rPr>
        <w:t>Председателя</w:t>
      </w:r>
    </w:p>
    <w:p w14:paraId="37F6DCBD" w14:textId="03C07023" w:rsidR="00151EED" w:rsidRPr="00D8332E" w:rsidRDefault="00052EB4" w:rsidP="00151E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Организационного </w:t>
      </w:r>
      <w:r w:rsidR="00151EED" w:rsidRPr="00D8332E">
        <w:rPr>
          <w:rFonts w:ascii="Arial" w:eastAsia="Times New Roman" w:hAnsi="Arial" w:cs="Arial"/>
          <w:sz w:val="24"/>
          <w:szCs w:val="24"/>
          <w:lang w:eastAsia="ru-RU"/>
        </w:rPr>
        <w:t>комитета Всероссийской конференции</w:t>
      </w:r>
    </w:p>
    <w:p w14:paraId="147F17C1" w14:textId="5EDA6AB2" w:rsidR="00151EED" w:rsidRPr="00D8332E" w:rsidRDefault="00052EB4" w:rsidP="00151E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Академика </w:t>
      </w:r>
      <w:r w:rsidR="00151EED" w:rsidRPr="00D8332E">
        <w:rPr>
          <w:rFonts w:ascii="Arial" w:eastAsia="Times New Roman" w:hAnsi="Arial" w:cs="Arial"/>
          <w:sz w:val="24"/>
          <w:szCs w:val="24"/>
          <w:lang w:eastAsia="ru-RU"/>
        </w:rPr>
        <w:t>РАН</w:t>
      </w:r>
    </w:p>
    <w:p w14:paraId="6ABEF976" w14:textId="77777777" w:rsidR="00151EED" w:rsidRPr="00D8332E" w:rsidRDefault="00151EED" w:rsidP="00151E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3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B752678" w14:textId="5579FA87" w:rsidR="00151EED" w:rsidRPr="00D8332E" w:rsidRDefault="00052EB4" w:rsidP="00151E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32"/>
          <w:szCs w:val="32"/>
          <w:lang w:eastAsia="ru-RU"/>
        </w:rPr>
      </w:pPr>
      <w:r w:rsidRPr="00BC3A45">
        <w:rPr>
          <w:rFonts w:ascii="Arial" w:eastAsia="Arial-BoldMT" w:hAnsi="Arial" w:cs="Arial"/>
          <w:b/>
          <w:bCs/>
          <w:sz w:val="32"/>
          <w:szCs w:val="32"/>
          <w:lang w:eastAsia="ru-RU"/>
        </w:rPr>
        <w:t>Сергея Аполлоновича Никитова</w:t>
      </w:r>
    </w:p>
    <w:p w14:paraId="18519413" w14:textId="77777777" w:rsidR="00151EED" w:rsidRPr="00D8332E" w:rsidRDefault="00151EED" w:rsidP="00151E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CAA6583" w14:textId="77777777" w:rsidR="00151EED" w:rsidRPr="00D8332E" w:rsidRDefault="00151EED" w:rsidP="00151EE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14:paraId="00050672" w14:textId="77777777" w:rsidR="00151EED" w:rsidRPr="00D8332E" w:rsidRDefault="00151EED" w:rsidP="00151EE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14:paraId="56DD909A" w14:textId="77777777" w:rsidR="00052EB4" w:rsidRPr="00BC3A45" w:rsidRDefault="00052EB4" w:rsidP="00052EB4">
      <w:pPr>
        <w:tabs>
          <w:tab w:val="left" w:pos="0"/>
          <w:tab w:val="left" w:pos="3340"/>
          <w:tab w:val="left" w:pos="5103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</w:pPr>
      <w:r w:rsidRPr="00BC3A45"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  <w:t>Исключение проблемы перебора данных на примере задачи</w:t>
      </w:r>
    </w:p>
    <w:p w14:paraId="5BD4EB33" w14:textId="130378F7" w:rsidR="00151EED" w:rsidRPr="00D8332E" w:rsidRDefault="00052EB4" w:rsidP="00052EB4">
      <w:pPr>
        <w:tabs>
          <w:tab w:val="left" w:pos="0"/>
          <w:tab w:val="left" w:pos="3340"/>
          <w:tab w:val="left" w:pos="5103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</w:pPr>
      <w:r w:rsidRPr="00BC3A45"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  <w:t xml:space="preserve">ориентации по </w:t>
      </w:r>
      <w:r w:rsidR="00BB11CB" w:rsidRPr="00BC3A45"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  <w:t>звёздам</w:t>
      </w:r>
    </w:p>
    <w:p w14:paraId="5372D72A" w14:textId="77777777" w:rsidR="00052EB4" w:rsidRPr="00BC3A45" w:rsidRDefault="00052EB4" w:rsidP="00151EED">
      <w:pPr>
        <w:spacing w:after="0" w:line="276" w:lineRule="auto"/>
        <w:jc w:val="center"/>
        <w:rPr>
          <w:rFonts w:ascii="Times New Roman" w:eastAsia="Times New Roman" w:hAnsi="Times New Roman" w:cs="Arial"/>
          <w:bCs/>
          <w:sz w:val="32"/>
          <w:szCs w:val="32"/>
          <w:lang w:eastAsia="ru-RU"/>
        </w:rPr>
      </w:pPr>
    </w:p>
    <w:p w14:paraId="2FB7167F" w14:textId="387DF6D3" w:rsidR="00151EED" w:rsidRDefault="00151EED" w:rsidP="00151EED">
      <w:pPr>
        <w:spacing w:after="0" w:line="276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D8332E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Владимир Александрович Котцов</w:t>
      </w:r>
    </w:p>
    <w:p w14:paraId="1DE6E30D" w14:textId="4268F540" w:rsidR="00151EED" w:rsidRPr="00D8332E" w:rsidRDefault="00BC3A45" w:rsidP="00151EED">
      <w:pPr>
        <w:spacing w:after="0" w:line="276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С.Н.С.</w:t>
      </w:r>
    </w:p>
    <w:p w14:paraId="31D3DEB6" w14:textId="77777777" w:rsidR="00BC3A45" w:rsidRDefault="00BC3A45" w:rsidP="00151EED">
      <w:pPr>
        <w:spacing w:after="0" w:line="276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DA12631" w14:textId="4F95686C" w:rsidR="00151EED" w:rsidRDefault="00151EED" w:rsidP="00151EED">
      <w:pPr>
        <w:spacing w:after="0" w:line="276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8332E">
        <w:rPr>
          <w:rFonts w:ascii="Times New Roman" w:eastAsia="Times New Roman" w:hAnsi="Times New Roman" w:cs="Arial"/>
          <w:sz w:val="28"/>
          <w:szCs w:val="28"/>
          <w:lang w:eastAsia="ru-RU"/>
        </w:rPr>
        <w:t>Институт космических исследований РАН</w:t>
      </w:r>
    </w:p>
    <w:p w14:paraId="14638991" w14:textId="77777777" w:rsidR="00052EB4" w:rsidRDefault="00052EB4" w:rsidP="00151EED">
      <w:pPr>
        <w:spacing w:after="0" w:line="276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4D4634E" w14:textId="77777777" w:rsidR="00052EB4" w:rsidRDefault="00052EB4" w:rsidP="00151EED">
      <w:pPr>
        <w:spacing w:after="0" w:line="276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8EE03A3" w14:textId="721DB3B6" w:rsidR="00052EB4" w:rsidRPr="00BC3A45" w:rsidRDefault="00052EB4" w:rsidP="00151EED">
      <w:pPr>
        <w:spacing w:after="0" w:line="276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BC3A45">
        <w:rPr>
          <w:rFonts w:ascii="Times New Roman" w:eastAsia="Times New Roman" w:hAnsi="Times New Roman" w:cs="Arial"/>
          <w:sz w:val="32"/>
          <w:szCs w:val="32"/>
          <w:lang w:eastAsia="ru-RU"/>
        </w:rPr>
        <w:t>Адаптивные фильтры: от теории до практики</w:t>
      </w:r>
    </w:p>
    <w:p w14:paraId="353E53F3" w14:textId="77777777" w:rsidR="00052EB4" w:rsidRPr="00BC3A45" w:rsidRDefault="00052EB4" w:rsidP="00151EED">
      <w:pPr>
        <w:spacing w:after="0" w:line="276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14:paraId="0A50AF0E" w14:textId="1987A43C" w:rsidR="00052EB4" w:rsidRDefault="00052EB4" w:rsidP="00151EED">
      <w:pPr>
        <w:spacing w:after="0" w:line="276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052EB4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Виктор Иванович Джиган</w:t>
      </w:r>
    </w:p>
    <w:p w14:paraId="18BB03E5" w14:textId="6FE5C91E" w:rsidR="00BC3A45" w:rsidRPr="00BC3A45" w:rsidRDefault="00BC3A45" w:rsidP="00151EED">
      <w:pPr>
        <w:spacing w:after="0" w:line="276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3A45">
        <w:rPr>
          <w:rFonts w:ascii="Times New Roman" w:eastAsia="Times New Roman" w:hAnsi="Times New Roman" w:cs="Arial"/>
          <w:sz w:val="28"/>
          <w:szCs w:val="28"/>
          <w:lang w:eastAsia="ru-RU"/>
        </w:rPr>
        <w:t>Д.Т.Н., ПРОФЕССОР</w:t>
      </w:r>
    </w:p>
    <w:p w14:paraId="39BAB319" w14:textId="77777777" w:rsidR="00052EB4" w:rsidRPr="00BC3A45" w:rsidRDefault="00052EB4" w:rsidP="00151EED">
      <w:pPr>
        <w:spacing w:after="0" w:line="276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1FF6F02" w14:textId="774CE68B" w:rsidR="00052EB4" w:rsidRDefault="00052EB4" w:rsidP="00151E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EB4">
        <w:rPr>
          <w:rFonts w:ascii="Times New Roman" w:eastAsia="Times New Roman" w:hAnsi="Times New Roman" w:cs="Arial"/>
          <w:sz w:val="28"/>
          <w:szCs w:val="28"/>
          <w:lang w:eastAsia="ru-RU"/>
        </w:rPr>
        <w:t>Национальный исследовательский университет «Московский институт электронной техники»</w:t>
      </w:r>
    </w:p>
    <w:p w14:paraId="7409C6AA" w14:textId="77777777" w:rsidR="00052EB4" w:rsidRPr="00D8332E" w:rsidRDefault="00052EB4" w:rsidP="00151E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E19E9D" w14:textId="56134602" w:rsidR="00151EED" w:rsidRPr="00D8332E" w:rsidRDefault="00151EED" w:rsidP="00151E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14:paraId="4C35AAD4" w14:textId="77777777" w:rsidR="00DC4EC2" w:rsidRDefault="00052EB4" w:rsidP="00B2009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x-none"/>
        </w:rPr>
      </w:pPr>
      <w:r w:rsidRPr="00D8332E">
        <w:rPr>
          <w:rFonts w:ascii="Times New Roman" w:eastAsia="Times New Roman" w:hAnsi="Times New Roman" w:cs="Times New Roman"/>
          <w:noProof/>
          <w:sz w:val="24"/>
          <w:szCs w:val="20"/>
          <w:lang w:eastAsia="x-none"/>
        </w:rPr>
        <mc:AlternateContent>
          <mc:Choice Requires="wps">
            <w:drawing>
              <wp:inline distT="0" distB="0" distL="0" distR="0" wp14:anchorId="3D3C4A8D" wp14:editId="3863D965">
                <wp:extent cx="5777865" cy="0"/>
                <wp:effectExtent l="0" t="19050" r="51435" b="38100"/>
                <wp:docPr id="290935555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532E5A5" id="Прямая соединительная линия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" strokeweight="4.5pt">
                <v:stroke linestyle="thickThin"/>
                <w10:anchorlock/>
              </v:line>
            </w:pict>
          </mc:Fallback>
        </mc:AlternateContent>
      </w:r>
      <w:bookmarkStart w:id="5" w:name="_Hlk167279748"/>
    </w:p>
    <w:p w14:paraId="63844E5A" w14:textId="77777777" w:rsidR="00DC4EC2" w:rsidRDefault="00DC4EC2">
      <w:pPr>
        <w:rPr>
          <w:rFonts w:ascii="Arial" w:eastAsia="Times New Roman" w:hAnsi="Arial" w:cs="Times New Roman"/>
          <w:b/>
          <w:sz w:val="24"/>
          <w:szCs w:val="20"/>
          <w:lang w:eastAsia="x-none"/>
        </w:rPr>
      </w:pPr>
      <w:r>
        <w:rPr>
          <w:rFonts w:ascii="Arial" w:eastAsia="Times New Roman" w:hAnsi="Arial" w:cs="Times New Roman"/>
          <w:b/>
          <w:sz w:val="24"/>
          <w:szCs w:val="20"/>
          <w:lang w:eastAsia="x-none"/>
        </w:rPr>
        <w:br w:type="page"/>
      </w:r>
    </w:p>
    <w:p w14:paraId="0FEF2A5C" w14:textId="41E75A69" w:rsidR="00B2009C" w:rsidRDefault="00151EED" w:rsidP="00B2009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x-none"/>
        </w:rPr>
      </w:pPr>
      <w:r w:rsidRPr="00D8332E">
        <w:rPr>
          <w:rFonts w:ascii="Arial" w:eastAsia="Times New Roman" w:hAnsi="Arial" w:cs="Times New Roman"/>
          <w:b/>
          <w:sz w:val="24"/>
          <w:szCs w:val="20"/>
          <w:lang w:eastAsia="x-none"/>
        </w:rPr>
        <w:lastRenderedPageBreak/>
        <w:t>СЕКЦИ</w:t>
      </w:r>
      <w:r w:rsidR="00DC4EC2">
        <w:rPr>
          <w:rFonts w:ascii="Arial" w:eastAsia="Times New Roman" w:hAnsi="Arial" w:cs="Times New Roman"/>
          <w:b/>
          <w:sz w:val="24"/>
          <w:szCs w:val="20"/>
          <w:lang w:eastAsia="x-none"/>
        </w:rPr>
        <w:t>Я</w:t>
      </w:r>
      <w:r w:rsidRPr="00D8332E">
        <w:rPr>
          <w:rFonts w:ascii="Arial" w:eastAsia="Times New Roman" w:hAnsi="Arial" w:cs="Times New Roman"/>
          <w:b/>
          <w:sz w:val="24"/>
          <w:szCs w:val="20"/>
          <w:lang w:eastAsia="x-none"/>
        </w:rPr>
        <w:t xml:space="preserve"> </w:t>
      </w:r>
      <w:r w:rsidRPr="00BB11CB">
        <w:rPr>
          <w:rFonts w:ascii="Arial" w:eastAsia="Times New Roman" w:hAnsi="Arial" w:cs="Times New Roman"/>
          <w:b/>
          <w:color w:val="0070C0"/>
          <w:sz w:val="24"/>
          <w:szCs w:val="20"/>
          <w:lang w:eastAsia="x-none"/>
        </w:rPr>
        <w:t>1</w:t>
      </w:r>
      <w:r w:rsidR="00B2009C">
        <w:rPr>
          <w:rFonts w:ascii="Arial" w:eastAsia="Times New Roman" w:hAnsi="Arial" w:cs="Times New Roman"/>
          <w:b/>
          <w:sz w:val="24"/>
          <w:szCs w:val="20"/>
          <w:lang w:eastAsia="x-none"/>
        </w:rPr>
        <w:t xml:space="preserve">   </w:t>
      </w:r>
      <w:r w:rsidR="00C72D32">
        <w:rPr>
          <w:rFonts w:ascii="Arial" w:eastAsia="Times New Roman" w:hAnsi="Arial" w:cs="Times New Roman"/>
          <w:bCs/>
          <w:sz w:val="24"/>
          <w:szCs w:val="20"/>
          <w:lang w:eastAsia="x-none"/>
        </w:rPr>
        <w:t>(Конгресс-Цен</w:t>
      </w:r>
      <w:r w:rsidR="005F2F19">
        <w:rPr>
          <w:rFonts w:ascii="Arial" w:eastAsia="Times New Roman" w:hAnsi="Arial" w:cs="Times New Roman"/>
          <w:bCs/>
          <w:sz w:val="24"/>
          <w:szCs w:val="20"/>
          <w:lang w:eastAsia="x-none"/>
        </w:rPr>
        <w:t>т</w:t>
      </w:r>
      <w:r w:rsidR="00C72D32">
        <w:rPr>
          <w:rFonts w:ascii="Arial" w:eastAsia="Times New Roman" w:hAnsi="Arial" w:cs="Times New Roman"/>
          <w:bCs/>
          <w:sz w:val="24"/>
          <w:szCs w:val="20"/>
          <w:lang w:eastAsia="x-none"/>
        </w:rPr>
        <w:t>р)</w:t>
      </w:r>
      <w:r w:rsidR="00B2009C">
        <w:rPr>
          <w:rFonts w:ascii="Arial" w:eastAsia="Times New Roman" w:hAnsi="Arial" w:cs="Times New Roman"/>
          <w:b/>
          <w:sz w:val="24"/>
          <w:szCs w:val="20"/>
          <w:lang w:eastAsia="x-none"/>
        </w:rPr>
        <w:t xml:space="preserve"> </w:t>
      </w:r>
    </w:p>
    <w:p w14:paraId="4CEC3022" w14:textId="77777777" w:rsidR="00B2009C" w:rsidRDefault="00B2009C" w:rsidP="00B2009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x-none"/>
        </w:rPr>
      </w:pPr>
    </w:p>
    <w:p w14:paraId="7629B4B6" w14:textId="6538BE5F" w:rsidR="00B2009C" w:rsidRPr="00B2009C" w:rsidRDefault="00B2009C" w:rsidP="00B2009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2009C">
        <w:rPr>
          <w:rFonts w:ascii="Arial" w:eastAsia="Times New Roman" w:hAnsi="Arial" w:cs="Arial"/>
          <w:b/>
          <w:sz w:val="28"/>
          <w:szCs w:val="28"/>
          <w:lang w:eastAsia="ru-RU"/>
        </w:rPr>
        <w:t>Особенности распространение радиоволн; антенны и СВЧ-техник</w:t>
      </w:r>
    </w:p>
    <w:p w14:paraId="14035E71" w14:textId="0F1CAC06" w:rsidR="00151EED" w:rsidRPr="00D8332E" w:rsidRDefault="00151EED" w:rsidP="00151EE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x-none"/>
        </w:rPr>
      </w:pPr>
    </w:p>
    <w:p w14:paraId="0110DE40" w14:textId="34CD9B7E" w:rsidR="00151EED" w:rsidRDefault="00151EED" w:rsidP="00B200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x-none"/>
        </w:rPr>
      </w:pPr>
      <w:r w:rsidRPr="00D8332E">
        <w:rPr>
          <w:rFonts w:ascii="Arial" w:eastAsia="Times New Roman" w:hAnsi="Arial" w:cs="Times New Roman"/>
          <w:b/>
          <w:i/>
          <w:sz w:val="24"/>
          <w:szCs w:val="20"/>
          <w:lang w:eastAsia="x-none"/>
        </w:rPr>
        <w:t>Руководител</w:t>
      </w:r>
      <w:r w:rsidR="00B2009C">
        <w:rPr>
          <w:rFonts w:ascii="Arial" w:eastAsia="Times New Roman" w:hAnsi="Arial" w:cs="Times New Roman"/>
          <w:b/>
          <w:i/>
          <w:sz w:val="24"/>
          <w:szCs w:val="20"/>
          <w:lang w:eastAsia="x-none"/>
        </w:rPr>
        <w:t>ь</w:t>
      </w:r>
      <w:r w:rsidRPr="00D8332E">
        <w:rPr>
          <w:rFonts w:ascii="Arial" w:eastAsia="Times New Roman" w:hAnsi="Arial" w:cs="Times New Roman"/>
          <w:sz w:val="24"/>
          <w:szCs w:val="20"/>
          <w:lang w:eastAsia="x-none"/>
        </w:rPr>
        <w:t xml:space="preserve"> – </w:t>
      </w:r>
      <w:proofErr w:type="spellStart"/>
      <w:r w:rsidRPr="00D8332E">
        <w:rPr>
          <w:rFonts w:ascii="Arial" w:eastAsia="Times New Roman" w:hAnsi="Arial" w:cs="Times New Roman"/>
          <w:sz w:val="24"/>
          <w:szCs w:val="20"/>
          <w:lang w:eastAsia="x-none"/>
        </w:rPr>
        <w:t>д.</w:t>
      </w:r>
      <w:r w:rsidR="00B2009C">
        <w:rPr>
          <w:rFonts w:ascii="Arial" w:eastAsia="Times New Roman" w:hAnsi="Arial" w:cs="Times New Roman"/>
          <w:sz w:val="24"/>
          <w:szCs w:val="20"/>
          <w:lang w:eastAsia="x-none"/>
        </w:rPr>
        <w:t>ф</w:t>
      </w:r>
      <w:proofErr w:type="spellEnd"/>
      <w:r w:rsidR="00B2009C">
        <w:rPr>
          <w:rFonts w:ascii="Arial" w:eastAsia="Times New Roman" w:hAnsi="Arial" w:cs="Times New Roman"/>
          <w:sz w:val="24"/>
          <w:szCs w:val="20"/>
          <w:lang w:eastAsia="x-none"/>
        </w:rPr>
        <w:t xml:space="preserve">.- </w:t>
      </w:r>
      <w:proofErr w:type="spellStart"/>
      <w:r w:rsidR="00B2009C">
        <w:rPr>
          <w:rFonts w:ascii="Arial" w:eastAsia="Times New Roman" w:hAnsi="Arial" w:cs="Times New Roman"/>
          <w:sz w:val="24"/>
          <w:szCs w:val="20"/>
          <w:lang w:eastAsia="x-none"/>
        </w:rPr>
        <w:t>м.</w:t>
      </w:r>
      <w:r w:rsidRPr="00D8332E">
        <w:rPr>
          <w:rFonts w:ascii="Arial" w:eastAsia="Times New Roman" w:hAnsi="Arial" w:cs="Times New Roman"/>
          <w:sz w:val="24"/>
          <w:szCs w:val="20"/>
          <w:lang w:eastAsia="x-none"/>
        </w:rPr>
        <w:t>н</w:t>
      </w:r>
      <w:proofErr w:type="spellEnd"/>
      <w:r w:rsidRPr="00D8332E">
        <w:rPr>
          <w:rFonts w:ascii="Arial" w:eastAsia="Times New Roman" w:hAnsi="Arial" w:cs="Times New Roman"/>
          <w:sz w:val="24"/>
          <w:szCs w:val="20"/>
          <w:lang w:eastAsia="x-none"/>
        </w:rPr>
        <w:t xml:space="preserve">., профессор </w:t>
      </w:r>
      <w:r w:rsidR="00B2009C" w:rsidRPr="00B2009C">
        <w:rPr>
          <w:rFonts w:ascii="Arial" w:eastAsia="Times New Roman" w:hAnsi="Arial" w:cs="Arial"/>
          <w:b/>
          <w:bCs/>
          <w:sz w:val="24"/>
          <w:szCs w:val="20"/>
          <w:lang w:eastAsia="x-none"/>
        </w:rPr>
        <w:t>ВАДИМ АНАТОЛЬЕВИЧ КАЛОШИН</w:t>
      </w:r>
    </w:p>
    <w:p w14:paraId="7B28159E" w14:textId="77777777" w:rsidR="00B2009C" w:rsidRPr="00D8332E" w:rsidRDefault="00B2009C" w:rsidP="00B200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</w:pPr>
    </w:p>
    <w:p w14:paraId="7F2AFE22" w14:textId="4C986187" w:rsidR="00151EED" w:rsidRPr="00D8332E" w:rsidRDefault="00B2009C" w:rsidP="00151EE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x-none"/>
        </w:rPr>
      </w:pPr>
      <w:r>
        <w:rPr>
          <w:rFonts w:ascii="Arial" w:eastAsia="Times New Roman" w:hAnsi="Arial" w:cs="Times New Roman"/>
          <w:b/>
          <w:sz w:val="24"/>
          <w:szCs w:val="20"/>
          <w:lang w:eastAsia="x-none"/>
        </w:rPr>
        <w:t>3</w:t>
      </w:r>
      <w:r w:rsidR="00151EED" w:rsidRPr="00D8332E">
        <w:rPr>
          <w:rFonts w:ascii="Arial" w:eastAsia="Times New Roman" w:hAnsi="Arial" w:cs="Times New Roman"/>
          <w:b/>
          <w:sz w:val="24"/>
          <w:szCs w:val="20"/>
          <w:lang w:eastAsia="x-none"/>
        </w:rPr>
        <w:t xml:space="preserve">0 </w:t>
      </w:r>
      <w:r>
        <w:rPr>
          <w:rFonts w:ascii="Arial" w:eastAsia="Times New Roman" w:hAnsi="Arial" w:cs="Times New Roman"/>
          <w:b/>
          <w:sz w:val="24"/>
          <w:szCs w:val="20"/>
          <w:lang w:eastAsia="x-none"/>
        </w:rPr>
        <w:t>ма</w:t>
      </w:r>
      <w:r w:rsidR="00151EED" w:rsidRPr="00D8332E">
        <w:rPr>
          <w:rFonts w:ascii="Arial" w:eastAsia="Times New Roman" w:hAnsi="Arial" w:cs="Times New Roman"/>
          <w:b/>
          <w:sz w:val="24"/>
          <w:szCs w:val="20"/>
          <w:lang w:eastAsia="x-none"/>
        </w:rPr>
        <w:t>я 1</w:t>
      </w:r>
      <w:r>
        <w:rPr>
          <w:rFonts w:ascii="Arial" w:eastAsia="Times New Roman" w:hAnsi="Arial" w:cs="Times New Roman"/>
          <w:b/>
          <w:sz w:val="24"/>
          <w:szCs w:val="20"/>
          <w:lang w:eastAsia="x-none"/>
        </w:rPr>
        <w:t>5</w:t>
      </w:r>
      <w:r w:rsidR="00151EED" w:rsidRPr="00D8332E">
        <w:rPr>
          <w:rFonts w:ascii="Arial" w:eastAsia="Times New Roman" w:hAnsi="Arial" w:cs="Times New Roman"/>
          <w:b/>
          <w:sz w:val="24"/>
          <w:szCs w:val="20"/>
          <w:lang w:eastAsia="x-none"/>
        </w:rPr>
        <w:t>:</w:t>
      </w:r>
      <w:r>
        <w:rPr>
          <w:rFonts w:ascii="Arial" w:eastAsia="Times New Roman" w:hAnsi="Arial" w:cs="Times New Roman"/>
          <w:b/>
          <w:sz w:val="24"/>
          <w:szCs w:val="20"/>
          <w:lang w:eastAsia="x-none"/>
        </w:rPr>
        <w:t>1</w:t>
      </w:r>
      <w:r w:rsidR="00151EED" w:rsidRPr="00D8332E">
        <w:rPr>
          <w:rFonts w:ascii="Arial" w:eastAsia="Times New Roman" w:hAnsi="Arial" w:cs="Times New Roman"/>
          <w:b/>
          <w:sz w:val="24"/>
          <w:szCs w:val="20"/>
          <w:lang w:eastAsia="x-none"/>
        </w:rPr>
        <w:t>0-1</w:t>
      </w:r>
      <w:r w:rsidR="00AB3654">
        <w:rPr>
          <w:rFonts w:ascii="Arial" w:eastAsia="Times New Roman" w:hAnsi="Arial" w:cs="Times New Roman"/>
          <w:b/>
          <w:sz w:val="24"/>
          <w:szCs w:val="20"/>
          <w:lang w:eastAsia="x-none"/>
        </w:rPr>
        <w:t>6</w:t>
      </w:r>
      <w:r w:rsidR="00151EED" w:rsidRPr="00D8332E">
        <w:rPr>
          <w:rFonts w:ascii="Arial" w:eastAsia="Times New Roman" w:hAnsi="Arial" w:cs="Times New Roman"/>
          <w:b/>
          <w:sz w:val="24"/>
          <w:szCs w:val="20"/>
          <w:lang w:eastAsia="x-none"/>
        </w:rPr>
        <w:t>:30</w:t>
      </w:r>
    </w:p>
    <w:bookmarkEnd w:id="5"/>
    <w:p w14:paraId="2F646A18" w14:textId="77777777" w:rsidR="00151EED" w:rsidRPr="00D8332E" w:rsidRDefault="00151EED" w:rsidP="00151EE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x-none"/>
        </w:rPr>
      </w:pPr>
      <w:r w:rsidRPr="00D8332E">
        <w:rPr>
          <w:rFonts w:ascii="Arial" w:eastAsia="Times New Roman" w:hAnsi="Arial" w:cs="Times New Roman"/>
          <w:b/>
          <w:sz w:val="24"/>
          <w:szCs w:val="20"/>
          <w:lang w:eastAsia="x-none"/>
        </w:rPr>
        <w:t xml:space="preserve"> </w:t>
      </w:r>
    </w:p>
    <w:p w14:paraId="3A46F6F5" w14:textId="77777777" w:rsidR="00151EED" w:rsidRPr="00D8332E" w:rsidRDefault="00151EED" w:rsidP="00151EE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x-none"/>
        </w:rPr>
      </w:pPr>
    </w:p>
    <w:tbl>
      <w:tblPr>
        <w:tblW w:w="5328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80" w:firstRow="0" w:lastRow="0" w:firstColumn="1" w:lastColumn="0" w:noHBand="0" w:noVBand="1"/>
      </w:tblPr>
      <w:tblGrid>
        <w:gridCol w:w="575"/>
        <w:gridCol w:w="3708"/>
        <w:gridCol w:w="2683"/>
        <w:gridCol w:w="3409"/>
      </w:tblGrid>
      <w:tr w:rsidR="00C92E50" w:rsidRPr="00D8332E" w14:paraId="1A4B149B" w14:textId="77777777" w:rsidTr="00B2009C">
        <w:trPr>
          <w:trHeight w:val="964"/>
        </w:trPr>
        <w:tc>
          <w:tcPr>
            <w:tcW w:w="277" w:type="pct"/>
            <w:shd w:val="clear" w:color="auto" w:fill="auto"/>
            <w:vAlign w:val="center"/>
          </w:tcPr>
          <w:p w14:paraId="4514D1B3" w14:textId="77777777" w:rsidR="00C92E50" w:rsidRPr="00D8332E" w:rsidRDefault="00C92E50" w:rsidP="00151EED">
            <w:pPr>
              <w:numPr>
                <w:ilvl w:val="0"/>
                <w:numId w:val="5"/>
              </w:numPr>
              <w:spacing w:after="0" w:line="240" w:lineRule="auto"/>
              <w:ind w:right="-170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14:paraId="4ABD90E0" w14:textId="484B1243" w:rsidR="00C92E50" w:rsidRPr="00B2009C" w:rsidRDefault="00C92E50" w:rsidP="00D87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92E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 критерии выбора оптимального положения </w:t>
            </w:r>
            <w:proofErr w:type="spellStart"/>
            <w:proofErr w:type="gramStart"/>
            <w:r w:rsidRPr="00C92E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всена</w:t>
            </w:r>
            <w:proofErr w:type="spellEnd"/>
            <w:r w:rsidRPr="00C92E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-правленной</w:t>
            </w:r>
            <w:proofErr w:type="gramEnd"/>
            <w:r w:rsidRPr="00C92E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антенны на сложном                                   объекте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656BBAD6" w14:textId="0B5BFBEF" w:rsidR="00C92E50" w:rsidRPr="00B2009C" w:rsidRDefault="00C92E50" w:rsidP="00D87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92E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д.т.н., доц. Бузова М.А.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70EB9F4C" w14:textId="057AA8C4" w:rsidR="00C92E50" w:rsidRPr="00B2009C" w:rsidRDefault="00C92E50" w:rsidP="00D87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92E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АО «Самарское инновационное предприятие радиосистем»                                                              2 Поволжский государственный университет телекоммуникаций и информатики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</w:tr>
      <w:tr w:rsidR="00151EED" w:rsidRPr="00D8332E" w14:paraId="17AFFBAE" w14:textId="77777777" w:rsidTr="00B2009C">
        <w:trPr>
          <w:trHeight w:val="964"/>
        </w:trPr>
        <w:tc>
          <w:tcPr>
            <w:tcW w:w="277" w:type="pct"/>
            <w:shd w:val="clear" w:color="auto" w:fill="auto"/>
            <w:vAlign w:val="center"/>
          </w:tcPr>
          <w:p w14:paraId="4F7CDF7B" w14:textId="77777777" w:rsidR="00151EED" w:rsidRPr="00D8332E" w:rsidRDefault="00151EED" w:rsidP="00151EED">
            <w:pPr>
              <w:numPr>
                <w:ilvl w:val="0"/>
                <w:numId w:val="5"/>
              </w:numPr>
              <w:spacing w:after="0" w:line="240" w:lineRule="auto"/>
              <w:ind w:right="-170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14:paraId="049660A8" w14:textId="04F4ADAA" w:rsidR="00151EED" w:rsidRPr="00D8332E" w:rsidRDefault="00B2009C" w:rsidP="00D87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00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Моделирование распространения радиосигнала на трассе «земная станция - космическая станция»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6226C40" w14:textId="089C7892" w:rsidR="00151EED" w:rsidRPr="00D8332E" w:rsidRDefault="00B2009C" w:rsidP="00D87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00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ст. преп. </w:t>
            </w:r>
            <w:proofErr w:type="spellStart"/>
            <w:r w:rsidRPr="00B200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Чуманкин</w:t>
            </w:r>
            <w:proofErr w:type="spellEnd"/>
            <w:r w:rsidRPr="00B200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Ю. Е., студ. Егорова А. А.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68581F27" w14:textId="06D2BE5B" w:rsidR="00151EED" w:rsidRPr="00D8332E" w:rsidRDefault="00B2009C" w:rsidP="00D87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00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Национальный исследовательский Нижегородский государственный университет им. Н.И. Лобачевского</w:t>
            </w:r>
          </w:p>
        </w:tc>
      </w:tr>
      <w:tr w:rsidR="00151EED" w:rsidRPr="00D8332E" w14:paraId="64725FDF" w14:textId="77777777" w:rsidTr="00B2009C">
        <w:trPr>
          <w:trHeight w:val="964"/>
        </w:trPr>
        <w:tc>
          <w:tcPr>
            <w:tcW w:w="277" w:type="pct"/>
            <w:shd w:val="clear" w:color="auto" w:fill="auto"/>
            <w:vAlign w:val="center"/>
          </w:tcPr>
          <w:p w14:paraId="5556FF5A" w14:textId="77777777" w:rsidR="00151EED" w:rsidRPr="00D8332E" w:rsidRDefault="00151EED" w:rsidP="00151EED">
            <w:pPr>
              <w:numPr>
                <w:ilvl w:val="0"/>
                <w:numId w:val="5"/>
              </w:numPr>
              <w:spacing w:after="0" w:line="240" w:lineRule="auto"/>
              <w:ind w:right="-170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14:paraId="2D8D1B27" w14:textId="77777777" w:rsidR="00BD1AF9" w:rsidRPr="00BD1AF9" w:rsidRDefault="00BD1AF9" w:rsidP="00BD1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Исследование влияния неоднородностей ионосферы на распространение</w:t>
            </w:r>
          </w:p>
          <w:p w14:paraId="5A49BFF5" w14:textId="19576DD4" w:rsidR="00151EED" w:rsidRPr="00D8332E" w:rsidRDefault="00BD1AF9" w:rsidP="00BD1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декаметровой</w:t>
            </w:r>
            <w:proofErr w:type="spellEnd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радиоволны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A55F231" w14:textId="41F4AFBE" w:rsidR="00151EED" w:rsidRPr="00D8332E" w:rsidRDefault="00BD1AF9" w:rsidP="00D87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асп</w:t>
            </w:r>
            <w:proofErr w:type="spellEnd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Гринев</w:t>
            </w:r>
            <w:proofErr w:type="spellEnd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Е. М.,                              </w:t>
            </w:r>
            <w:proofErr w:type="spellStart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асп</w:t>
            </w:r>
            <w:proofErr w:type="spellEnd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Диптан П. А.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2E3939FD" w14:textId="03223E80" w:rsidR="00151EED" w:rsidRPr="00D8332E" w:rsidRDefault="00BD1AF9" w:rsidP="00D87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Северо-Кавказский федеральный университет</w:t>
            </w:r>
          </w:p>
        </w:tc>
      </w:tr>
      <w:tr w:rsidR="00151EED" w:rsidRPr="00D8332E" w14:paraId="59E3F9E4" w14:textId="77777777" w:rsidTr="00B2009C">
        <w:trPr>
          <w:trHeight w:val="964"/>
        </w:trPr>
        <w:tc>
          <w:tcPr>
            <w:tcW w:w="277" w:type="pct"/>
            <w:shd w:val="clear" w:color="auto" w:fill="auto"/>
            <w:vAlign w:val="center"/>
          </w:tcPr>
          <w:p w14:paraId="12D4DA5C" w14:textId="77777777" w:rsidR="00151EED" w:rsidRPr="00D8332E" w:rsidRDefault="00151EED" w:rsidP="00151EED">
            <w:pPr>
              <w:numPr>
                <w:ilvl w:val="0"/>
                <w:numId w:val="5"/>
              </w:numPr>
              <w:spacing w:after="0" w:line="240" w:lineRule="auto"/>
              <w:ind w:right="-170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14:paraId="76A972FA" w14:textId="77777777" w:rsidR="00BD1AF9" w:rsidRPr="00BD1AF9" w:rsidRDefault="00BD1AF9" w:rsidP="00BD1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Частотно-сканирующие </w:t>
            </w:r>
            <w:proofErr w:type="spellStart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графеновые</w:t>
            </w:r>
            <w:proofErr w:type="spellEnd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антенны с </w:t>
            </w:r>
            <w:proofErr w:type="spellStart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плазмонным</w:t>
            </w:r>
            <w:proofErr w:type="spellEnd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управлением диаграммой направленности и </w:t>
            </w:r>
          </w:p>
          <w:p w14:paraId="0AC9C7ED" w14:textId="5DACCBAB" w:rsidR="00151EED" w:rsidRPr="00D8332E" w:rsidRDefault="00BD1AF9" w:rsidP="00BD1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поляризацией </w:t>
            </w:r>
            <w:proofErr w:type="spellStart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тгц</w:t>
            </w:r>
            <w:proofErr w:type="spellEnd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ик</w:t>
            </w:r>
            <w:proofErr w:type="spellEnd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излучения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7A079407" w14:textId="2A1983D4" w:rsidR="00151EED" w:rsidRPr="00D8332E" w:rsidRDefault="00BD1AF9" w:rsidP="00D87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проф. Макеева Г.С.,                             студ. Никитин М.С.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0FC6D4F2" w14:textId="6EF14815" w:rsidR="00151EED" w:rsidRPr="00D8332E" w:rsidRDefault="00BD1AF9" w:rsidP="00D87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Пензенский государственный университет</w:t>
            </w:r>
          </w:p>
        </w:tc>
      </w:tr>
      <w:tr w:rsidR="00151EED" w:rsidRPr="00D8332E" w14:paraId="5CACD1EC" w14:textId="77777777" w:rsidTr="00B2009C">
        <w:trPr>
          <w:trHeight w:val="964"/>
        </w:trPr>
        <w:tc>
          <w:tcPr>
            <w:tcW w:w="277" w:type="pct"/>
            <w:shd w:val="clear" w:color="auto" w:fill="auto"/>
            <w:noWrap/>
            <w:vAlign w:val="center"/>
          </w:tcPr>
          <w:p w14:paraId="19F67F97" w14:textId="77777777" w:rsidR="00151EED" w:rsidRPr="00D8332E" w:rsidRDefault="00151EED" w:rsidP="00151EED">
            <w:pPr>
              <w:numPr>
                <w:ilvl w:val="0"/>
                <w:numId w:val="5"/>
              </w:numPr>
              <w:spacing w:after="0" w:line="240" w:lineRule="auto"/>
              <w:ind w:right="-170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14:paraId="20897C94" w14:textId="02897E3C" w:rsidR="00151EED" w:rsidRPr="00D8332E" w:rsidRDefault="00BD1AF9" w:rsidP="00D87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Радиопоглощающие свойства электрически- и магнитоактивных композиционных материалов с различной </w:t>
            </w:r>
            <w:proofErr w:type="spellStart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объемной</w:t>
            </w:r>
            <w:proofErr w:type="spellEnd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долей наполнителя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A53D56D" w14:textId="2A62E859" w:rsidR="00BD1AF9" w:rsidRPr="00BD1AF9" w:rsidRDefault="00BD1AF9" w:rsidP="00BD1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н.с</w:t>
            </w:r>
            <w:proofErr w:type="spellEnd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Астафьев П.А.1,                                     </w:t>
            </w:r>
            <w:proofErr w:type="spellStart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в.н.с</w:t>
            </w:r>
            <w:proofErr w:type="spellEnd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., д.ф.-м.н. Андрюшин К.П.1,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</w:t>
            </w:r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студ. Борзых А.Р.2,</w:t>
            </w:r>
          </w:p>
          <w:p w14:paraId="5D2F9AB3" w14:textId="2D8C29B7" w:rsidR="00BD1AF9" w:rsidRPr="00BD1AF9" w:rsidRDefault="00BD1AF9" w:rsidP="00BD1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проф., д.ф.-м.н.,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</w:t>
            </w:r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Лерер</w:t>
            </w:r>
            <w:proofErr w:type="spellEnd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А.М.2,                        </w:t>
            </w:r>
            <w:proofErr w:type="spellStart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с.н.с</w:t>
            </w:r>
            <w:proofErr w:type="spellEnd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д.ф.-м.н.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</w:t>
            </w:r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Макарьев Д.И.1,</w:t>
            </w:r>
          </w:p>
          <w:p w14:paraId="3788F3F6" w14:textId="2E453F1D" w:rsidR="00151EED" w:rsidRPr="00D8332E" w:rsidRDefault="00BD1AF9" w:rsidP="00BD1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с.н.с</w:t>
            </w:r>
            <w:proofErr w:type="spellEnd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., к.ф.-м.н., </w:t>
            </w:r>
            <w:proofErr w:type="spellStart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Рейзенкинд</w:t>
            </w:r>
            <w:proofErr w:type="spellEnd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Я.А.1,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</w:t>
            </w:r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г.н.с</w:t>
            </w:r>
            <w:proofErr w:type="spellEnd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проф., д.ф.-м.н.                        Резниченко Л.А.1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6EE1ED5E" w14:textId="77777777" w:rsidR="00BD1AF9" w:rsidRDefault="00BD1AF9" w:rsidP="00BD1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Научно-исследовательский институт физики, Южный федеральный университет</w:t>
            </w:r>
          </w:p>
          <w:p w14:paraId="4D12680D" w14:textId="77777777" w:rsidR="00BD1AF9" w:rsidRPr="00BD1AF9" w:rsidRDefault="00BD1AF9" w:rsidP="00BD1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14:paraId="1C03E675" w14:textId="6C5C12F3" w:rsidR="00151EED" w:rsidRPr="00D8332E" w:rsidRDefault="00BD1AF9" w:rsidP="00BD1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Физический факультет, Южный федеральный университет</w:t>
            </w:r>
          </w:p>
        </w:tc>
      </w:tr>
      <w:tr w:rsidR="00BD1AF9" w:rsidRPr="00D8332E" w14:paraId="785FFC38" w14:textId="77777777" w:rsidTr="00B2009C">
        <w:trPr>
          <w:trHeight w:val="964"/>
        </w:trPr>
        <w:tc>
          <w:tcPr>
            <w:tcW w:w="277" w:type="pct"/>
            <w:shd w:val="clear" w:color="auto" w:fill="auto"/>
            <w:noWrap/>
            <w:vAlign w:val="center"/>
          </w:tcPr>
          <w:p w14:paraId="6CFE2625" w14:textId="77777777" w:rsidR="00BD1AF9" w:rsidRPr="00D8332E" w:rsidRDefault="00BD1AF9" w:rsidP="00BD1AF9">
            <w:pPr>
              <w:numPr>
                <w:ilvl w:val="0"/>
                <w:numId w:val="5"/>
              </w:numPr>
              <w:spacing w:after="0" w:line="240" w:lineRule="auto"/>
              <w:ind w:right="-170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14:paraId="6D0A4A5B" w14:textId="7F653523" w:rsidR="00BD1AF9" w:rsidRPr="00D8332E" w:rsidRDefault="00BD1AF9" w:rsidP="00BD1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Радиопоглощающие свойства композиционных материалов на основе феррита висмута и </w:t>
            </w:r>
            <w:proofErr w:type="spellStart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феррониобата</w:t>
            </w:r>
            <w:proofErr w:type="spellEnd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свинца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6E42BC76" w14:textId="06C895B7" w:rsidR="00BD1AF9" w:rsidRPr="00BD1AF9" w:rsidRDefault="00BD1AF9" w:rsidP="00BD1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н.с</w:t>
            </w:r>
            <w:proofErr w:type="spellEnd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Астафьев П.А.1,                                             </w:t>
            </w:r>
            <w:proofErr w:type="spellStart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в.н.с</w:t>
            </w:r>
            <w:proofErr w:type="spellEnd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., д.ф.-м.н. Андрюшин К.П.1,                               </w:t>
            </w:r>
            <w:proofErr w:type="spellStart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в.н.с</w:t>
            </w:r>
            <w:proofErr w:type="spellEnd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., д.ф.-м.н.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</w:t>
            </w:r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Павелко А.А.1,</w:t>
            </w:r>
          </w:p>
          <w:p w14:paraId="1144EB0A" w14:textId="760CA09B" w:rsidR="00BD1AF9" w:rsidRPr="00BD1AF9" w:rsidRDefault="00BD1AF9" w:rsidP="00BD1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проф., д.ф.-м.н.,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</w:t>
            </w:r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Лерер</w:t>
            </w:r>
            <w:proofErr w:type="spellEnd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А.М.2,                                </w:t>
            </w:r>
            <w:proofErr w:type="spellStart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с.н.с</w:t>
            </w:r>
            <w:proofErr w:type="spellEnd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д.ф.-м.н.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</w:t>
            </w:r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Макарьев Д.И.1,</w:t>
            </w:r>
          </w:p>
          <w:p w14:paraId="52253EAD" w14:textId="1BF98EF7" w:rsidR="00BD1AF9" w:rsidRPr="00D8332E" w:rsidRDefault="00BD1AF9" w:rsidP="00BD1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с.н.с</w:t>
            </w:r>
            <w:proofErr w:type="spellEnd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., к.ф.-м.н., </w:t>
            </w:r>
            <w:proofErr w:type="spellStart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Рейзенкинд</w:t>
            </w:r>
            <w:proofErr w:type="spellEnd"/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Я.А.1,            проф., д.ф.-м.н. Резниченко Л.А.1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374A6EB8" w14:textId="77777777" w:rsidR="00BD1AF9" w:rsidRDefault="00BD1AF9" w:rsidP="00BD1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Научно-исследовательский институт физики, Южный федеральный университет</w:t>
            </w:r>
          </w:p>
          <w:p w14:paraId="3D8662E8" w14:textId="77777777" w:rsidR="00BD1AF9" w:rsidRPr="00BD1AF9" w:rsidRDefault="00BD1AF9" w:rsidP="00BD1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14:paraId="79E24437" w14:textId="678D44DB" w:rsidR="00BD1AF9" w:rsidRPr="00D8332E" w:rsidRDefault="00BD1AF9" w:rsidP="00BD1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1A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Физический факультет, Южный федеральный университет</w:t>
            </w:r>
          </w:p>
        </w:tc>
      </w:tr>
      <w:tr w:rsidR="00BD1AF9" w:rsidRPr="00D8332E" w14:paraId="2FB2A2E0" w14:textId="77777777" w:rsidTr="00B2009C">
        <w:trPr>
          <w:trHeight w:val="964"/>
        </w:trPr>
        <w:tc>
          <w:tcPr>
            <w:tcW w:w="277" w:type="pct"/>
            <w:shd w:val="clear" w:color="auto" w:fill="auto"/>
            <w:noWrap/>
            <w:vAlign w:val="center"/>
          </w:tcPr>
          <w:p w14:paraId="5F02AD1E" w14:textId="77777777" w:rsidR="00BD1AF9" w:rsidRPr="00D8332E" w:rsidRDefault="00BD1AF9" w:rsidP="00BD1AF9">
            <w:pPr>
              <w:numPr>
                <w:ilvl w:val="0"/>
                <w:numId w:val="5"/>
              </w:numPr>
              <w:spacing w:after="0" w:line="240" w:lineRule="auto"/>
              <w:ind w:right="-170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14:paraId="04B851BC" w14:textId="430B6B3F" w:rsidR="00BD1AF9" w:rsidRPr="00D8332E" w:rsidRDefault="00DA4163" w:rsidP="00BD1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4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Частотная зависимость добротности дискретных элементов антенного согласующего устройства кв диапазона, содержащих катушки индуктивности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2E245A1C" w14:textId="0F82FD9B" w:rsidR="00BD1AF9" w:rsidRPr="00D8332E" w:rsidRDefault="00DA4163" w:rsidP="00BD1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A4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</w:t>
            </w:r>
            <w:proofErr w:type="spellEnd"/>
            <w:r w:rsidRPr="00DA4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DA4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м.н.с</w:t>
            </w:r>
            <w:proofErr w:type="spellEnd"/>
            <w:r w:rsidRPr="00DA4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Агарков Н.Е. 1,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637D6AB8" w14:textId="77777777" w:rsidR="00DA4163" w:rsidRPr="00DA4163" w:rsidRDefault="00DA4163" w:rsidP="00DA4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4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Омский научно-исследовательский институт приборостроения</w:t>
            </w:r>
          </w:p>
          <w:p w14:paraId="43A1C295" w14:textId="5D7400F7" w:rsidR="00BD1AF9" w:rsidRPr="00D8332E" w:rsidRDefault="00DA4163" w:rsidP="00DA4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4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Омский научный центр СО РАН (Институт радиофизики и физической электроники)</w:t>
            </w:r>
          </w:p>
        </w:tc>
      </w:tr>
      <w:tr w:rsidR="00DA4163" w:rsidRPr="00D8332E" w14:paraId="4B449D5C" w14:textId="77777777" w:rsidTr="00B2009C">
        <w:trPr>
          <w:trHeight w:val="964"/>
        </w:trPr>
        <w:tc>
          <w:tcPr>
            <w:tcW w:w="277" w:type="pct"/>
            <w:shd w:val="clear" w:color="auto" w:fill="auto"/>
            <w:noWrap/>
            <w:vAlign w:val="center"/>
          </w:tcPr>
          <w:p w14:paraId="0122CADF" w14:textId="77777777" w:rsidR="00DA4163" w:rsidRPr="00D8332E" w:rsidRDefault="00DA4163" w:rsidP="00BD1AF9">
            <w:pPr>
              <w:numPr>
                <w:ilvl w:val="0"/>
                <w:numId w:val="5"/>
              </w:numPr>
              <w:spacing w:after="0" w:line="240" w:lineRule="auto"/>
              <w:ind w:right="-170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14:paraId="2ECD8A87" w14:textId="6480C741" w:rsidR="00DA4163" w:rsidRPr="00D8332E" w:rsidRDefault="00DA4163" w:rsidP="00BD1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4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Исследование зависимости характеристик систем высокочастотного заземления в </w:t>
            </w:r>
            <w:proofErr w:type="spellStart"/>
            <w:r w:rsidRPr="00DA4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декаметровом</w:t>
            </w:r>
            <w:proofErr w:type="spellEnd"/>
            <w:r w:rsidRPr="00DA4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диапазоне длин волн от комплексной диэлектрической проницаемости грунта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28A3C59C" w14:textId="77777777" w:rsidR="00DA4163" w:rsidRPr="00DA4163" w:rsidRDefault="00DA4163" w:rsidP="00DA4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A4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м.н.с</w:t>
            </w:r>
            <w:proofErr w:type="spellEnd"/>
            <w:r w:rsidRPr="00DA4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A4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Костычов</w:t>
            </w:r>
            <w:proofErr w:type="spellEnd"/>
            <w:r w:rsidRPr="00DA4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Ю.А.1, </w:t>
            </w:r>
          </w:p>
          <w:p w14:paraId="2DE0CA3D" w14:textId="6480751D" w:rsidR="00DA4163" w:rsidRPr="00DA4163" w:rsidRDefault="00DA4163" w:rsidP="00DA4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A4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с.н.с</w:t>
            </w:r>
            <w:proofErr w:type="spellEnd"/>
            <w:r w:rsidRPr="00DA4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., к.ф.-м.н.</w:t>
            </w:r>
            <w:r w:rsidR="00351A35" w:rsidRPr="00351A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</w:t>
            </w:r>
            <w:r w:rsidRPr="00DA4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Ященко А.С.1, </w:t>
            </w:r>
          </w:p>
          <w:p w14:paraId="23BB5476" w14:textId="55871651" w:rsidR="00DA4163" w:rsidRPr="00DA4163" w:rsidRDefault="00DA4163" w:rsidP="00DA4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4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к.ф.-м.н., доц.</w:t>
            </w:r>
            <w:r w:rsidR="00351A35" w:rsidRPr="00351A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DA4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Кривальцевич</w:t>
            </w:r>
            <w:proofErr w:type="spellEnd"/>
            <w:r w:rsidRPr="00DA4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С.В.1,2,3, </w:t>
            </w:r>
          </w:p>
          <w:p w14:paraId="1E483BC2" w14:textId="64A40596" w:rsidR="00DA4163" w:rsidRPr="00D8332E" w:rsidRDefault="00DA4163" w:rsidP="00DA4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A4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м.н.с</w:t>
            </w:r>
            <w:proofErr w:type="spellEnd"/>
            <w:r w:rsidRPr="00DA4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Варнаков С.А.1,2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0A179009" w14:textId="77777777" w:rsidR="00DA4163" w:rsidRPr="00DA4163" w:rsidRDefault="00DA4163" w:rsidP="00DA4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4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 Омский научный центр СО РАН (Институт радиофизики и физической электроники)</w:t>
            </w:r>
          </w:p>
          <w:p w14:paraId="44FD552D" w14:textId="77777777" w:rsidR="00DA4163" w:rsidRPr="00DA4163" w:rsidRDefault="00DA4163" w:rsidP="00DA4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4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А О «Омский научно-исследовательский институт приборостроения»</w:t>
            </w:r>
          </w:p>
          <w:p w14:paraId="542930DE" w14:textId="45B98A1F" w:rsidR="00DA4163" w:rsidRPr="00D8332E" w:rsidRDefault="00DA4163" w:rsidP="00DA4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4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Омский государственный университет им. Ф.М. Достоевского</w:t>
            </w:r>
          </w:p>
        </w:tc>
      </w:tr>
      <w:tr w:rsidR="00DA4163" w:rsidRPr="00D8332E" w14:paraId="7710B92E" w14:textId="77777777" w:rsidTr="00B2009C">
        <w:trPr>
          <w:trHeight w:val="964"/>
        </w:trPr>
        <w:tc>
          <w:tcPr>
            <w:tcW w:w="277" w:type="pct"/>
            <w:shd w:val="clear" w:color="auto" w:fill="auto"/>
            <w:noWrap/>
            <w:vAlign w:val="center"/>
          </w:tcPr>
          <w:p w14:paraId="1A681FF9" w14:textId="77777777" w:rsidR="00DA4163" w:rsidRPr="00D8332E" w:rsidRDefault="00DA4163" w:rsidP="00BD1AF9">
            <w:pPr>
              <w:numPr>
                <w:ilvl w:val="0"/>
                <w:numId w:val="5"/>
              </w:numPr>
              <w:spacing w:after="0" w:line="240" w:lineRule="auto"/>
              <w:ind w:right="-170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14:paraId="279F5FA9" w14:textId="3854EA91" w:rsidR="00DA4163" w:rsidRPr="00D8332E" w:rsidRDefault="00DA4163" w:rsidP="00BD1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4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Прогнозирование параметров кв радиоканалов для узлов связи арктического региона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2825A5D2" w14:textId="3EE5A8AC" w:rsidR="00DA4163" w:rsidRPr="00D8332E" w:rsidRDefault="00DA4163" w:rsidP="00BD1A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A4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</w:t>
            </w:r>
            <w:proofErr w:type="spellEnd"/>
            <w:r w:rsidRPr="00DA4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DA4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м.н.с</w:t>
            </w:r>
            <w:proofErr w:type="spellEnd"/>
            <w:r w:rsidRPr="00DA4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                         </w:t>
            </w:r>
            <w:proofErr w:type="spellStart"/>
            <w:r w:rsidRPr="00DA4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Майненгер</w:t>
            </w:r>
            <w:proofErr w:type="spellEnd"/>
            <w:r w:rsidRPr="00DA41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К.А.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3F7C0909" w14:textId="77777777" w:rsidR="00351A35" w:rsidRPr="00351A35" w:rsidRDefault="00351A35" w:rsidP="00351A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A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АО «Омский научно-исследовательский институт приборостроения» </w:t>
            </w:r>
          </w:p>
          <w:p w14:paraId="47573172" w14:textId="14736827" w:rsidR="00DA4163" w:rsidRPr="00D8332E" w:rsidRDefault="00351A35" w:rsidP="00351A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A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Омский научный центр СО РАН (Институт радиофизики и физической электроники)</w:t>
            </w:r>
          </w:p>
        </w:tc>
      </w:tr>
    </w:tbl>
    <w:p w14:paraId="01E671A2" w14:textId="77777777" w:rsidR="00351A35" w:rsidRPr="00E320EF" w:rsidRDefault="00351A35" w:rsidP="00351A35">
      <w:pPr>
        <w:jc w:val="both"/>
      </w:pPr>
    </w:p>
    <w:p w14:paraId="71EC36FE" w14:textId="77777777" w:rsidR="00351A35" w:rsidRPr="00E320EF" w:rsidRDefault="00351A35" w:rsidP="00351A35">
      <w:pPr>
        <w:jc w:val="both"/>
      </w:pPr>
    </w:p>
    <w:p w14:paraId="76965B3E" w14:textId="649637EC" w:rsidR="00B2009C" w:rsidRDefault="00351A35" w:rsidP="00351A35">
      <w:pPr>
        <w:jc w:val="both"/>
        <w:rPr>
          <w:lang w:val="en-US"/>
        </w:rPr>
      </w:pPr>
      <w:r w:rsidRPr="00D8332E">
        <w:rPr>
          <w:rFonts w:ascii="Times New Roman" w:eastAsia="Times New Roman" w:hAnsi="Times New Roman" w:cs="Times New Roman"/>
          <w:noProof/>
          <w:sz w:val="24"/>
          <w:szCs w:val="20"/>
          <w:lang w:eastAsia="x-none"/>
        </w:rPr>
        <mc:AlternateContent>
          <mc:Choice Requires="wps">
            <w:drawing>
              <wp:inline distT="0" distB="0" distL="0" distR="0" wp14:anchorId="2B482671" wp14:editId="09F7904D">
                <wp:extent cx="5777865" cy="0"/>
                <wp:effectExtent l="0" t="19050" r="51435" b="38100"/>
                <wp:docPr id="435486350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43A1B10" id="Прямая соединительная линия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" strokeweight="4.5pt">
                <v:stroke linestyle="thickThin"/>
                <w10:anchorlock/>
              </v:line>
            </w:pict>
          </mc:Fallback>
        </mc:AlternateContent>
      </w:r>
    </w:p>
    <w:p w14:paraId="2E8630EB" w14:textId="77777777" w:rsidR="00351A35" w:rsidRDefault="00351A35" w:rsidP="00AB365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en-US" w:eastAsia="x-none"/>
        </w:rPr>
      </w:pPr>
    </w:p>
    <w:p w14:paraId="03C668F5" w14:textId="77777777" w:rsidR="00351A35" w:rsidRDefault="00351A35" w:rsidP="00AB365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en-US" w:eastAsia="x-none"/>
        </w:rPr>
      </w:pPr>
    </w:p>
    <w:p w14:paraId="5C27A14D" w14:textId="77777777" w:rsidR="00351A35" w:rsidRDefault="00351A35" w:rsidP="00AB365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en-US" w:eastAsia="x-none"/>
        </w:rPr>
      </w:pPr>
    </w:p>
    <w:p w14:paraId="2F75463B" w14:textId="3C3A5137" w:rsidR="00615AB9" w:rsidRPr="008974EF" w:rsidRDefault="00351A35" w:rsidP="00AB365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x-none"/>
        </w:rPr>
      </w:pPr>
      <w:r>
        <w:rPr>
          <w:rFonts w:ascii="Arial" w:eastAsia="Times New Roman" w:hAnsi="Arial" w:cs="Times New Roman"/>
          <w:b/>
          <w:sz w:val="24"/>
          <w:szCs w:val="20"/>
          <w:lang w:eastAsia="x-none"/>
        </w:rPr>
        <w:t>СЕК</w:t>
      </w:r>
      <w:r w:rsidR="00AB3654" w:rsidRPr="00D8332E">
        <w:rPr>
          <w:rFonts w:ascii="Arial" w:eastAsia="Times New Roman" w:hAnsi="Arial" w:cs="Times New Roman"/>
          <w:b/>
          <w:sz w:val="24"/>
          <w:szCs w:val="20"/>
          <w:lang w:eastAsia="x-none"/>
        </w:rPr>
        <w:t>ЦИ</w:t>
      </w:r>
      <w:r>
        <w:rPr>
          <w:rFonts w:ascii="Arial" w:eastAsia="Times New Roman" w:hAnsi="Arial" w:cs="Times New Roman"/>
          <w:b/>
          <w:sz w:val="24"/>
          <w:szCs w:val="20"/>
          <w:lang w:eastAsia="x-none"/>
        </w:rPr>
        <w:t>Я</w:t>
      </w:r>
      <w:r w:rsidR="00AB3654" w:rsidRPr="00D8332E">
        <w:rPr>
          <w:rFonts w:ascii="Arial" w:eastAsia="Times New Roman" w:hAnsi="Arial" w:cs="Times New Roman"/>
          <w:b/>
          <w:sz w:val="24"/>
          <w:szCs w:val="20"/>
          <w:lang w:eastAsia="x-none"/>
        </w:rPr>
        <w:t xml:space="preserve"> </w:t>
      </w:r>
      <w:r w:rsidR="00AB3654" w:rsidRPr="00BB11CB">
        <w:rPr>
          <w:rFonts w:ascii="Arial" w:eastAsia="Times New Roman" w:hAnsi="Arial" w:cs="Times New Roman"/>
          <w:b/>
          <w:color w:val="0070C0"/>
          <w:sz w:val="24"/>
          <w:szCs w:val="20"/>
          <w:lang w:eastAsia="x-none"/>
        </w:rPr>
        <w:t>2</w:t>
      </w:r>
      <w:r w:rsidR="00AB3654">
        <w:rPr>
          <w:rFonts w:ascii="Arial" w:eastAsia="Times New Roman" w:hAnsi="Arial" w:cs="Times New Roman"/>
          <w:b/>
          <w:sz w:val="24"/>
          <w:szCs w:val="20"/>
          <w:lang w:eastAsia="x-none"/>
        </w:rPr>
        <w:t xml:space="preserve">   </w:t>
      </w:r>
      <w:r w:rsidR="005F2F19">
        <w:rPr>
          <w:rFonts w:ascii="Arial" w:eastAsia="Times New Roman" w:hAnsi="Arial" w:cs="Times New Roman"/>
          <w:b/>
          <w:sz w:val="24"/>
          <w:szCs w:val="20"/>
          <w:lang w:eastAsia="x-none"/>
        </w:rPr>
        <w:t>(</w:t>
      </w:r>
      <w:r w:rsidR="005F2F19">
        <w:rPr>
          <w:rFonts w:ascii="Arial" w:eastAsia="Times New Roman" w:hAnsi="Arial" w:cs="Times New Roman"/>
          <w:sz w:val="24"/>
          <w:szCs w:val="20"/>
          <w:lang w:eastAsia="x-none"/>
        </w:rPr>
        <w:t>Конгресс-Центр)</w:t>
      </w:r>
    </w:p>
    <w:p w14:paraId="4FD1B180" w14:textId="5D4EB4A7" w:rsidR="00AB3654" w:rsidRDefault="00AB3654" w:rsidP="00AB365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x-none"/>
        </w:rPr>
      </w:pPr>
      <w:r>
        <w:rPr>
          <w:rFonts w:ascii="Arial" w:eastAsia="Times New Roman" w:hAnsi="Arial" w:cs="Times New Roman"/>
          <w:b/>
          <w:sz w:val="24"/>
          <w:szCs w:val="20"/>
          <w:lang w:eastAsia="x-none"/>
        </w:rPr>
        <w:t xml:space="preserve"> </w:t>
      </w:r>
    </w:p>
    <w:p w14:paraId="3A935650" w14:textId="77777777" w:rsidR="00AB3654" w:rsidRDefault="00AB3654" w:rsidP="00AB365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x-none"/>
        </w:rPr>
      </w:pPr>
    </w:p>
    <w:p w14:paraId="120029C4" w14:textId="08CC5891" w:rsidR="00AB3654" w:rsidRPr="00B2009C" w:rsidRDefault="00BB11CB" w:rsidP="00AB3654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B11CB">
        <w:rPr>
          <w:rFonts w:ascii="Arial" w:eastAsia="Times New Roman" w:hAnsi="Arial" w:cs="Arial"/>
          <w:b/>
          <w:sz w:val="28"/>
          <w:szCs w:val="28"/>
          <w:lang w:eastAsia="ru-RU"/>
        </w:rPr>
        <w:t>Радиотехника, радиолокация, в т.ч. зондирование Земли, радионавигация.</w:t>
      </w:r>
    </w:p>
    <w:p w14:paraId="2B4EF0F0" w14:textId="77777777" w:rsidR="00AB3654" w:rsidRPr="00D8332E" w:rsidRDefault="00AB3654" w:rsidP="00AB365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x-none"/>
        </w:rPr>
      </w:pPr>
      <w:r w:rsidRPr="00D8332E">
        <w:rPr>
          <w:rFonts w:ascii="Arial" w:eastAsia="Times New Roman" w:hAnsi="Arial" w:cs="Times New Roman"/>
          <w:b/>
          <w:sz w:val="24"/>
          <w:szCs w:val="20"/>
          <w:lang w:eastAsia="x-none"/>
        </w:rPr>
        <w:t xml:space="preserve">     </w:t>
      </w:r>
    </w:p>
    <w:p w14:paraId="25398599" w14:textId="77777777" w:rsidR="00AB3654" w:rsidRDefault="00AB3654" w:rsidP="00AB365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x-none"/>
        </w:rPr>
      </w:pPr>
      <w:bookmarkStart w:id="6" w:name="_Hlk167292833"/>
      <w:r w:rsidRPr="00D8332E">
        <w:rPr>
          <w:rFonts w:ascii="Arial" w:eastAsia="Times New Roman" w:hAnsi="Arial" w:cs="Times New Roman"/>
          <w:b/>
          <w:i/>
          <w:sz w:val="24"/>
          <w:szCs w:val="20"/>
          <w:lang w:eastAsia="x-none"/>
        </w:rPr>
        <w:t>Руководител</w:t>
      </w:r>
      <w:r>
        <w:rPr>
          <w:rFonts w:ascii="Arial" w:eastAsia="Times New Roman" w:hAnsi="Arial" w:cs="Times New Roman"/>
          <w:b/>
          <w:i/>
          <w:sz w:val="24"/>
          <w:szCs w:val="20"/>
          <w:lang w:eastAsia="x-none"/>
        </w:rPr>
        <w:t>и</w:t>
      </w:r>
      <w:r w:rsidRPr="00D8332E">
        <w:rPr>
          <w:rFonts w:ascii="Arial" w:eastAsia="Times New Roman" w:hAnsi="Arial" w:cs="Times New Roman"/>
          <w:sz w:val="24"/>
          <w:szCs w:val="20"/>
          <w:lang w:eastAsia="x-none"/>
        </w:rPr>
        <w:t xml:space="preserve"> –</w:t>
      </w:r>
      <w:r>
        <w:rPr>
          <w:rFonts w:ascii="Arial" w:eastAsia="Times New Roman" w:hAnsi="Arial" w:cs="Times New Roman"/>
          <w:sz w:val="24"/>
          <w:szCs w:val="20"/>
          <w:lang w:eastAsia="x-none"/>
        </w:rPr>
        <w:t xml:space="preserve"> д.т.н.</w:t>
      </w:r>
      <w:r w:rsidRPr="00D8332E">
        <w:rPr>
          <w:rFonts w:ascii="Arial" w:eastAsia="Times New Roman" w:hAnsi="Arial" w:cs="Times New Roman"/>
          <w:sz w:val="24"/>
          <w:szCs w:val="20"/>
          <w:lang w:eastAsia="x-none"/>
        </w:rPr>
        <w:t xml:space="preserve">, профессор </w:t>
      </w:r>
      <w:r w:rsidRPr="00B2009C">
        <w:rPr>
          <w:rFonts w:ascii="Arial" w:eastAsia="Times New Roman" w:hAnsi="Arial" w:cs="Arial"/>
          <w:b/>
          <w:bCs/>
          <w:sz w:val="24"/>
          <w:szCs w:val="20"/>
          <w:lang w:eastAsia="x-none"/>
        </w:rPr>
        <w:t>В</w:t>
      </w:r>
      <w:r>
        <w:rPr>
          <w:rFonts w:ascii="Arial" w:eastAsia="Times New Roman" w:hAnsi="Arial" w:cs="Arial"/>
          <w:b/>
          <w:bCs/>
          <w:sz w:val="24"/>
          <w:szCs w:val="20"/>
          <w:lang w:eastAsia="x-none"/>
        </w:rPr>
        <w:t>Л</w:t>
      </w:r>
      <w:r w:rsidRPr="00B2009C">
        <w:rPr>
          <w:rFonts w:ascii="Arial" w:eastAsia="Times New Roman" w:hAnsi="Arial" w:cs="Arial"/>
          <w:b/>
          <w:bCs/>
          <w:sz w:val="24"/>
          <w:szCs w:val="20"/>
          <w:lang w:eastAsia="x-none"/>
        </w:rPr>
        <w:t>АДИМ</w:t>
      </w:r>
      <w:r>
        <w:rPr>
          <w:rFonts w:ascii="Arial" w:eastAsia="Times New Roman" w:hAnsi="Arial" w:cs="Arial"/>
          <w:b/>
          <w:bCs/>
          <w:sz w:val="24"/>
          <w:szCs w:val="20"/>
          <w:lang w:eastAsia="x-none"/>
        </w:rPr>
        <w:t>ИР ГРИГОРЬЕВИЧ БАРТЕНЕВ</w:t>
      </w:r>
    </w:p>
    <w:p w14:paraId="2DBC9590" w14:textId="77777777" w:rsidR="00AB3654" w:rsidRDefault="00AB3654" w:rsidP="00AB365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x-none"/>
        </w:rPr>
      </w:pPr>
    </w:p>
    <w:p w14:paraId="0E7DEB87" w14:textId="1765F24A" w:rsidR="00AB3654" w:rsidRPr="00AB3654" w:rsidRDefault="00AB3654" w:rsidP="00AB365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x-none"/>
        </w:rPr>
      </w:pPr>
      <w:r w:rsidRPr="00AB3654">
        <w:rPr>
          <w:rFonts w:ascii="Arial" w:eastAsia="Times New Roman" w:hAnsi="Arial" w:cs="Arial"/>
          <w:sz w:val="24"/>
          <w:szCs w:val="20"/>
          <w:lang w:eastAsia="x-none"/>
        </w:rPr>
        <w:t xml:space="preserve">                              д.т.н.</w:t>
      </w:r>
      <w:r>
        <w:rPr>
          <w:rFonts w:ascii="Arial" w:eastAsia="Times New Roman" w:hAnsi="Arial" w:cs="Arial"/>
          <w:sz w:val="24"/>
          <w:szCs w:val="20"/>
          <w:lang w:eastAsia="x-none"/>
        </w:rPr>
        <w:t xml:space="preserve">, профессор </w:t>
      </w:r>
      <w:r w:rsidR="00A25B66">
        <w:rPr>
          <w:rFonts w:ascii="Arial" w:eastAsia="Times New Roman" w:hAnsi="Arial" w:cs="Arial"/>
          <w:b/>
          <w:bCs/>
          <w:sz w:val="24"/>
          <w:szCs w:val="20"/>
          <w:lang w:eastAsia="x-none"/>
        </w:rPr>
        <w:t>НАТАЛЬЯ ЕВГЕНЬЕВНА ПОБОРЧАЯ</w:t>
      </w:r>
      <w:r w:rsidRPr="00AB3654">
        <w:rPr>
          <w:rFonts w:ascii="Arial" w:eastAsia="Times New Roman" w:hAnsi="Arial" w:cs="Arial"/>
          <w:sz w:val="24"/>
          <w:szCs w:val="20"/>
          <w:lang w:eastAsia="x-none"/>
        </w:rPr>
        <w:t xml:space="preserve"> </w:t>
      </w:r>
    </w:p>
    <w:p w14:paraId="0FC14056" w14:textId="77777777" w:rsidR="00AB3654" w:rsidRPr="00D8332E" w:rsidRDefault="00AB3654" w:rsidP="00AB36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14:paraId="4E53750D" w14:textId="5E542A25" w:rsidR="00BD1AF9" w:rsidRDefault="00AB3654" w:rsidP="00A25B66">
      <w:pPr>
        <w:tabs>
          <w:tab w:val="left" w:pos="0"/>
        </w:tabs>
        <w:spacing w:after="0" w:line="240" w:lineRule="auto"/>
        <w:jc w:val="center"/>
      </w:pPr>
      <w:r>
        <w:rPr>
          <w:rFonts w:ascii="Arial" w:eastAsia="Times New Roman" w:hAnsi="Arial" w:cs="Times New Roman"/>
          <w:b/>
          <w:sz w:val="24"/>
          <w:szCs w:val="20"/>
          <w:lang w:eastAsia="x-none"/>
        </w:rPr>
        <w:t>3</w:t>
      </w:r>
      <w:r w:rsidRPr="00D8332E">
        <w:rPr>
          <w:rFonts w:ascii="Arial" w:eastAsia="Times New Roman" w:hAnsi="Arial" w:cs="Times New Roman"/>
          <w:b/>
          <w:sz w:val="24"/>
          <w:szCs w:val="20"/>
          <w:lang w:eastAsia="x-none"/>
        </w:rPr>
        <w:t xml:space="preserve">0 </w:t>
      </w:r>
      <w:r>
        <w:rPr>
          <w:rFonts w:ascii="Arial" w:eastAsia="Times New Roman" w:hAnsi="Arial" w:cs="Times New Roman"/>
          <w:b/>
          <w:sz w:val="24"/>
          <w:szCs w:val="20"/>
          <w:lang w:eastAsia="x-none"/>
        </w:rPr>
        <w:t>ма</w:t>
      </w:r>
      <w:r w:rsidRPr="00D8332E">
        <w:rPr>
          <w:rFonts w:ascii="Arial" w:eastAsia="Times New Roman" w:hAnsi="Arial" w:cs="Times New Roman"/>
          <w:b/>
          <w:sz w:val="24"/>
          <w:szCs w:val="20"/>
          <w:lang w:eastAsia="x-none"/>
        </w:rPr>
        <w:t>я 1</w:t>
      </w:r>
      <w:r>
        <w:rPr>
          <w:rFonts w:ascii="Arial" w:eastAsia="Times New Roman" w:hAnsi="Arial" w:cs="Times New Roman"/>
          <w:b/>
          <w:sz w:val="24"/>
          <w:szCs w:val="20"/>
          <w:lang w:eastAsia="x-none"/>
        </w:rPr>
        <w:t>6</w:t>
      </w:r>
      <w:r w:rsidRPr="00D8332E">
        <w:rPr>
          <w:rFonts w:ascii="Arial" w:eastAsia="Times New Roman" w:hAnsi="Arial" w:cs="Times New Roman"/>
          <w:b/>
          <w:sz w:val="24"/>
          <w:szCs w:val="20"/>
          <w:lang w:eastAsia="x-none"/>
        </w:rPr>
        <w:t>:</w:t>
      </w:r>
      <w:r>
        <w:rPr>
          <w:rFonts w:ascii="Arial" w:eastAsia="Times New Roman" w:hAnsi="Arial" w:cs="Times New Roman"/>
          <w:b/>
          <w:sz w:val="24"/>
          <w:szCs w:val="20"/>
          <w:lang w:eastAsia="x-none"/>
        </w:rPr>
        <w:t xml:space="preserve">35 </w:t>
      </w:r>
      <w:r w:rsidRPr="00D8332E">
        <w:rPr>
          <w:rFonts w:ascii="Arial" w:eastAsia="Times New Roman" w:hAnsi="Arial" w:cs="Times New Roman"/>
          <w:b/>
          <w:sz w:val="24"/>
          <w:szCs w:val="20"/>
          <w:lang w:eastAsia="x-none"/>
        </w:rPr>
        <w:t>-</w:t>
      </w:r>
      <w:r>
        <w:rPr>
          <w:rFonts w:ascii="Arial" w:eastAsia="Times New Roman" w:hAnsi="Arial" w:cs="Times New Roman"/>
          <w:b/>
          <w:sz w:val="24"/>
          <w:szCs w:val="20"/>
          <w:lang w:eastAsia="x-none"/>
        </w:rPr>
        <w:t xml:space="preserve"> </w:t>
      </w:r>
      <w:r w:rsidRPr="00D8332E">
        <w:rPr>
          <w:rFonts w:ascii="Arial" w:eastAsia="Times New Roman" w:hAnsi="Arial" w:cs="Times New Roman"/>
          <w:b/>
          <w:sz w:val="24"/>
          <w:szCs w:val="20"/>
          <w:lang w:eastAsia="x-none"/>
        </w:rPr>
        <w:t>1</w:t>
      </w:r>
      <w:r>
        <w:rPr>
          <w:rFonts w:ascii="Arial" w:eastAsia="Times New Roman" w:hAnsi="Arial" w:cs="Times New Roman"/>
          <w:b/>
          <w:sz w:val="24"/>
          <w:szCs w:val="20"/>
          <w:lang w:eastAsia="x-none"/>
        </w:rPr>
        <w:t>8</w:t>
      </w:r>
      <w:r w:rsidRPr="00D8332E">
        <w:rPr>
          <w:rFonts w:ascii="Arial" w:eastAsia="Times New Roman" w:hAnsi="Arial" w:cs="Times New Roman"/>
          <w:b/>
          <w:sz w:val="24"/>
          <w:szCs w:val="20"/>
          <w:lang w:eastAsia="x-none"/>
        </w:rPr>
        <w:t>:30</w:t>
      </w:r>
    </w:p>
    <w:p w14:paraId="0892EBEC" w14:textId="77777777" w:rsidR="00BD1AF9" w:rsidRDefault="00BD1AF9"/>
    <w:bookmarkEnd w:id="6"/>
    <w:p w14:paraId="2463AAE1" w14:textId="77777777" w:rsidR="00BD1AF9" w:rsidRDefault="00BD1AF9"/>
    <w:tbl>
      <w:tblPr>
        <w:tblW w:w="5328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80" w:firstRow="0" w:lastRow="0" w:firstColumn="1" w:lastColumn="0" w:noHBand="0" w:noVBand="1"/>
      </w:tblPr>
      <w:tblGrid>
        <w:gridCol w:w="575"/>
        <w:gridCol w:w="3567"/>
        <w:gridCol w:w="2824"/>
        <w:gridCol w:w="3409"/>
      </w:tblGrid>
      <w:tr w:rsidR="00151EED" w:rsidRPr="00D8332E" w14:paraId="64468DCE" w14:textId="77777777" w:rsidTr="00A25B66">
        <w:trPr>
          <w:trHeight w:val="964"/>
        </w:trPr>
        <w:tc>
          <w:tcPr>
            <w:tcW w:w="277" w:type="pct"/>
            <w:shd w:val="clear" w:color="auto" w:fill="auto"/>
            <w:noWrap/>
            <w:vAlign w:val="center"/>
          </w:tcPr>
          <w:p w14:paraId="155BF57F" w14:textId="366AD4DA" w:rsidR="00151EED" w:rsidRPr="00D8332E" w:rsidRDefault="00A25B66" w:rsidP="00BD1AF9">
            <w:pPr>
              <w:spacing w:after="0" w:line="240" w:lineRule="auto"/>
              <w:ind w:right="-170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03E5B413" w14:textId="1309F0C3" w:rsidR="00BD1AF9" w:rsidRPr="00D8332E" w:rsidRDefault="00A25B66" w:rsidP="00D87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Анализ спектров амплитудных и фазовых шумов выходного колебания многорежимных и многоканальных ЦАП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1E39F374" w14:textId="1BEFF1D5" w:rsidR="00151EED" w:rsidRPr="00D8332E" w:rsidRDefault="00A25B66" w:rsidP="00D87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к.т.н. Королев А.В,                             Рыков С.Г.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3E6FDB8D" w14:textId="6A47574A" w:rsidR="00151EED" w:rsidRPr="00D8332E" w:rsidRDefault="00A25B66" w:rsidP="00D87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АО Всероссийский НИИ радиотехники</w:t>
            </w:r>
          </w:p>
        </w:tc>
      </w:tr>
      <w:tr w:rsidR="00C72D32" w:rsidRPr="00D8332E" w14:paraId="6EE082D1" w14:textId="77777777" w:rsidTr="00A25B66">
        <w:trPr>
          <w:trHeight w:val="964"/>
        </w:trPr>
        <w:tc>
          <w:tcPr>
            <w:tcW w:w="277" w:type="pct"/>
            <w:shd w:val="clear" w:color="auto" w:fill="auto"/>
            <w:noWrap/>
            <w:vAlign w:val="center"/>
          </w:tcPr>
          <w:p w14:paraId="4CBCF0BD" w14:textId="010D4C32" w:rsidR="00C72D32" w:rsidRPr="00D8332E" w:rsidRDefault="00C72D32" w:rsidP="00C72D32">
            <w:pPr>
              <w:spacing w:after="0" w:line="240" w:lineRule="auto"/>
              <w:ind w:right="-170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076C5FBA" w14:textId="70598CB1" w:rsidR="00C72D32" w:rsidRPr="00D8332E" w:rsidRDefault="00C72D32" w:rsidP="00C72D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5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Фазовый метод определения угла Брюстера в задачах радиолокационного зондирования земной поверхности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63A1069C" w14:textId="5CF3A15D" w:rsidR="00C72D32" w:rsidRPr="00D8332E" w:rsidRDefault="00C72D32" w:rsidP="00C72D32">
            <w:pPr>
              <w:spacing w:after="24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проф., д.т.н. Линец Г.И.,                                     проф., к.т.н. Баженов А.В.,                                    доц., к.т.н.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</w:t>
            </w:r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Гривенная Н.В.,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</w:t>
            </w:r>
            <w:proofErr w:type="spellStart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с.н.с</w:t>
            </w:r>
            <w:proofErr w:type="spellEnd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., к.т.н.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</w:t>
            </w:r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Мельников С.В.,                                         </w:t>
            </w:r>
            <w:proofErr w:type="spellStart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н.с</w:t>
            </w:r>
            <w:proofErr w:type="spellEnd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., Малыгин С.В.,                                                      студ. Гончаров </w:t>
            </w:r>
            <w:proofErr w:type="gramStart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В.Д</w:t>
            </w:r>
            <w:proofErr w:type="gramEnd"/>
          </w:p>
        </w:tc>
        <w:tc>
          <w:tcPr>
            <w:tcW w:w="1643" w:type="pct"/>
            <w:shd w:val="clear" w:color="auto" w:fill="auto"/>
            <w:vAlign w:val="center"/>
          </w:tcPr>
          <w:p w14:paraId="338776AC" w14:textId="4C27CAFA" w:rsidR="00C72D32" w:rsidRPr="00D8332E" w:rsidRDefault="00C72D32" w:rsidP="00C72D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Северо-Кавказский федеральный университет</w:t>
            </w:r>
          </w:p>
        </w:tc>
      </w:tr>
      <w:tr w:rsidR="00C72D32" w:rsidRPr="00D8332E" w14:paraId="0E58D5F3" w14:textId="77777777" w:rsidTr="00A25B66">
        <w:trPr>
          <w:trHeight w:val="979"/>
        </w:trPr>
        <w:tc>
          <w:tcPr>
            <w:tcW w:w="277" w:type="pct"/>
            <w:shd w:val="clear" w:color="auto" w:fill="auto"/>
            <w:noWrap/>
            <w:vAlign w:val="center"/>
          </w:tcPr>
          <w:p w14:paraId="01BB1306" w14:textId="489306A8" w:rsidR="00C72D32" w:rsidRPr="00D8332E" w:rsidRDefault="00C72D32" w:rsidP="00C72D32">
            <w:pPr>
              <w:spacing w:after="0" w:line="240" w:lineRule="auto"/>
              <w:ind w:right="-170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00D571F9" w14:textId="307AE9C5" w:rsidR="00C72D32" w:rsidRPr="00D8332E" w:rsidRDefault="00C72D32" w:rsidP="00C72D32">
            <w:pPr>
              <w:spacing w:after="24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Использование фильтра </w:t>
            </w:r>
            <w:proofErr w:type="spellStart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Маджвика</w:t>
            </w:r>
            <w:proofErr w:type="spellEnd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задаче управления квадрокоптером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1782180E" w14:textId="1F0D717C" w:rsidR="00C72D32" w:rsidRPr="00D8332E" w:rsidRDefault="00C72D32" w:rsidP="00C72D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студ. Бобылев </w:t>
            </w:r>
            <w:proofErr w:type="gramStart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Ф.А</w:t>
            </w:r>
            <w:proofErr w:type="gramEnd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                             ст. преп. Маркелов М.К.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74E19D34" w14:textId="4B8B74FB" w:rsidR="00C72D32" w:rsidRPr="00D8332E" w:rsidRDefault="00C72D32" w:rsidP="00C72D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Пензенский государственный университет</w:t>
            </w:r>
          </w:p>
        </w:tc>
      </w:tr>
      <w:tr w:rsidR="00C72D32" w:rsidRPr="00D8332E" w14:paraId="2B8F3085" w14:textId="77777777" w:rsidTr="00A25B66">
        <w:trPr>
          <w:trHeight w:val="979"/>
        </w:trPr>
        <w:tc>
          <w:tcPr>
            <w:tcW w:w="277" w:type="pct"/>
            <w:shd w:val="clear" w:color="auto" w:fill="auto"/>
            <w:noWrap/>
            <w:vAlign w:val="center"/>
          </w:tcPr>
          <w:p w14:paraId="0114934A" w14:textId="1F528E95" w:rsidR="00C72D32" w:rsidRPr="00D8332E" w:rsidRDefault="00C72D32" w:rsidP="00C72D32">
            <w:pPr>
              <w:spacing w:after="0" w:line="240" w:lineRule="auto"/>
              <w:ind w:right="-170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0D63205A" w14:textId="7FBCB81B" w:rsidR="00C72D32" w:rsidRPr="00D8332E" w:rsidRDefault="00C72D32" w:rsidP="00C72D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Языковая модель </w:t>
            </w:r>
            <w:proofErr w:type="spellStart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chatgpt</w:t>
            </w:r>
            <w:proofErr w:type="spellEnd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данные дистанционного зондирования </w:t>
            </w:r>
            <w:proofErr w:type="spellStart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sentinel</w:t>
            </w:r>
            <w:proofErr w:type="spellEnd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платформы </w:t>
            </w:r>
            <w:proofErr w:type="spellStart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google</w:t>
            </w:r>
            <w:proofErr w:type="spellEnd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earth</w:t>
            </w:r>
            <w:proofErr w:type="spellEnd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engine</w:t>
            </w:r>
            <w:proofErr w:type="spellEnd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примере </w:t>
            </w:r>
            <w:proofErr w:type="gramStart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омской области</w:t>
            </w:r>
            <w:proofErr w:type="gramEnd"/>
          </w:p>
        </w:tc>
        <w:tc>
          <w:tcPr>
            <w:tcW w:w="1361" w:type="pct"/>
            <w:shd w:val="clear" w:color="auto" w:fill="auto"/>
            <w:vAlign w:val="center"/>
          </w:tcPr>
          <w:p w14:paraId="2EDCE574" w14:textId="38A74B52" w:rsidR="00C72D32" w:rsidRPr="00D8332E" w:rsidRDefault="00C72D32" w:rsidP="00C72D32">
            <w:pPr>
              <w:spacing w:after="24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к.т.н., член </w:t>
            </w:r>
            <w:proofErr w:type="spellStart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Росгидрогео</w:t>
            </w:r>
            <w:proofErr w:type="spellEnd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Шагарова</w:t>
            </w:r>
            <w:proofErr w:type="spellEnd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6B5B606D" w14:textId="6E3CE969" w:rsidR="00C72D32" w:rsidRPr="00D8332E" w:rsidRDefault="00C72D32" w:rsidP="00C72D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Институт радиофизики и физической электроники Омского научного центра СО РАН</w:t>
            </w:r>
          </w:p>
        </w:tc>
      </w:tr>
      <w:tr w:rsidR="00C72D32" w:rsidRPr="00D8332E" w14:paraId="149125F2" w14:textId="77777777" w:rsidTr="00A25B66">
        <w:trPr>
          <w:trHeight w:val="964"/>
        </w:trPr>
        <w:tc>
          <w:tcPr>
            <w:tcW w:w="277" w:type="pct"/>
            <w:shd w:val="clear" w:color="auto" w:fill="auto"/>
            <w:noWrap/>
            <w:vAlign w:val="center"/>
          </w:tcPr>
          <w:p w14:paraId="2F452460" w14:textId="26445858" w:rsidR="00C72D32" w:rsidRPr="00D8332E" w:rsidRDefault="00C72D32" w:rsidP="00C72D32">
            <w:pPr>
              <w:spacing w:after="0" w:line="240" w:lineRule="auto"/>
              <w:ind w:right="-170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0A914A59" w14:textId="1ED9F00E" w:rsidR="00C72D32" w:rsidRPr="00D8332E" w:rsidRDefault="00C72D32" w:rsidP="00C72D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Роевое управление </w:t>
            </w:r>
            <w:proofErr w:type="spellStart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бпла</w:t>
            </w:r>
            <w:proofErr w:type="spellEnd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ходе непрерывного наблюдения за объектами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02DDF926" w14:textId="69CB909D" w:rsidR="00C72D32" w:rsidRPr="00D8332E" w:rsidRDefault="00C72D32" w:rsidP="00C72D32">
            <w:pPr>
              <w:spacing w:after="24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к.т.н., Васильченко А.А.,                           к.т.н. доц. Керимов </w:t>
            </w:r>
            <w:proofErr w:type="gramStart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И.В</w:t>
            </w:r>
            <w:proofErr w:type="gramEnd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18ABDEDB" w14:textId="7CD2258F" w:rsidR="00C72D32" w:rsidRPr="00D8332E" w:rsidRDefault="00C72D32" w:rsidP="00C72D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Филиал военной академии РВСН имени Петра Великого</w:t>
            </w:r>
          </w:p>
        </w:tc>
      </w:tr>
      <w:tr w:rsidR="00C72D32" w:rsidRPr="00D8332E" w14:paraId="7558FCCA" w14:textId="77777777" w:rsidTr="00A25B66">
        <w:trPr>
          <w:trHeight w:val="964"/>
        </w:trPr>
        <w:tc>
          <w:tcPr>
            <w:tcW w:w="277" w:type="pct"/>
            <w:shd w:val="clear" w:color="auto" w:fill="auto"/>
            <w:noWrap/>
            <w:vAlign w:val="center"/>
          </w:tcPr>
          <w:p w14:paraId="1F6969BE" w14:textId="7856425A" w:rsidR="00C72D32" w:rsidRPr="00D8332E" w:rsidRDefault="00C72D32" w:rsidP="00C72D32">
            <w:pPr>
              <w:spacing w:after="0" w:line="240" w:lineRule="auto"/>
              <w:ind w:right="-170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38C0DABF" w14:textId="77777777" w:rsidR="00C72D32" w:rsidRPr="00C72D32" w:rsidRDefault="00C72D32" w:rsidP="00C72D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Поуровневая</w:t>
            </w:r>
            <w:proofErr w:type="spellEnd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классификация радиолокационных систем</w:t>
            </w:r>
          </w:p>
          <w:p w14:paraId="2A0A53AC" w14:textId="5994ABC0" w:rsidR="00C72D32" w:rsidRPr="00D8332E" w:rsidRDefault="00C72D32" w:rsidP="00C72D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 основа системной декомпозиции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6938C96B" w14:textId="25DDF170" w:rsidR="00C72D32" w:rsidRPr="00D8332E" w:rsidRDefault="00C72D32" w:rsidP="00C72D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д.т.н., </w:t>
            </w:r>
            <w:proofErr w:type="spellStart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Марюхненко</w:t>
            </w:r>
            <w:proofErr w:type="spellEnd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В.С.,                преп. </w:t>
            </w:r>
            <w:proofErr w:type="spellStart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Горжий</w:t>
            </w:r>
            <w:proofErr w:type="spellEnd"/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49C3BDE6" w14:textId="7AD9FA58" w:rsidR="00C72D32" w:rsidRPr="00D8332E" w:rsidRDefault="00C72D32" w:rsidP="00C72D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2D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Филиал военной академии РВСН имени Петра Великого</w:t>
            </w:r>
          </w:p>
        </w:tc>
      </w:tr>
      <w:tr w:rsidR="00C72D32" w:rsidRPr="00D8332E" w14:paraId="72948FFD" w14:textId="77777777" w:rsidTr="00A25B66">
        <w:trPr>
          <w:trHeight w:val="964"/>
        </w:trPr>
        <w:tc>
          <w:tcPr>
            <w:tcW w:w="277" w:type="pct"/>
            <w:shd w:val="clear" w:color="auto" w:fill="auto"/>
            <w:noWrap/>
            <w:vAlign w:val="center"/>
          </w:tcPr>
          <w:p w14:paraId="71E6C239" w14:textId="77777777" w:rsidR="00C72D32" w:rsidRPr="00D8332E" w:rsidRDefault="00C72D32" w:rsidP="00C72D32">
            <w:pPr>
              <w:numPr>
                <w:ilvl w:val="0"/>
                <w:numId w:val="5"/>
              </w:numPr>
              <w:spacing w:after="0" w:line="240" w:lineRule="auto"/>
              <w:ind w:right="-170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54388D86" w14:textId="48EF3B49" w:rsidR="00CB309B" w:rsidRPr="00CB309B" w:rsidRDefault="00CB309B" w:rsidP="00CB3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шумовых характеристик формирователей высокочастотных сигналов на основе  цифро-аналоговых преобразователей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  <w:p w14:paraId="3CB5F3D4" w14:textId="69F8655F" w:rsidR="00C72D32" w:rsidRPr="00D8332E" w:rsidRDefault="00CB309B" w:rsidP="00CB3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664DD91E" w14:textId="77777777" w:rsidR="00CB309B" w:rsidRPr="00CB309B" w:rsidRDefault="00CB309B" w:rsidP="00CB3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проф. Ромашов В.В.,                         доц. Якименко К.А., </w:t>
            </w:r>
          </w:p>
          <w:p w14:paraId="538F4437" w14:textId="77777777" w:rsidR="00CB309B" w:rsidRPr="00CB309B" w:rsidRDefault="00CB309B" w:rsidP="00CB3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доц. Докторов А.Н.,                              </w:t>
            </w:r>
            <w:proofErr w:type="spellStart"/>
            <w:r w:rsidRPr="00CB3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асп</w:t>
            </w:r>
            <w:proofErr w:type="spellEnd"/>
            <w:r w:rsidRPr="00CB3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B3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Грошков</w:t>
            </w:r>
            <w:proofErr w:type="spellEnd"/>
            <w:r w:rsidRPr="00CB3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И.Д., </w:t>
            </w:r>
          </w:p>
          <w:p w14:paraId="6281FD9D" w14:textId="3A38D689" w:rsidR="00C72D32" w:rsidRPr="00D8332E" w:rsidRDefault="00CB309B" w:rsidP="00CB3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B3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асп</w:t>
            </w:r>
            <w:proofErr w:type="spellEnd"/>
            <w:r w:rsidRPr="00CB3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Сочнева Н.А.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107CEF4F" w14:textId="77777777" w:rsidR="00CB309B" w:rsidRPr="00CB309B" w:rsidRDefault="00CB309B" w:rsidP="00CB3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Муромский институт (филиал) Владимирского государственного университета </w:t>
            </w:r>
          </w:p>
          <w:p w14:paraId="2FEB57D0" w14:textId="23F576A7" w:rsidR="00C72D32" w:rsidRPr="00D8332E" w:rsidRDefault="00CB309B" w:rsidP="00CB3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имени Александра Григорьевича и Николая Григорьевича Столетовых</w:t>
            </w:r>
          </w:p>
        </w:tc>
      </w:tr>
      <w:tr w:rsidR="00351A35" w:rsidRPr="00D8332E" w14:paraId="577EB356" w14:textId="77777777" w:rsidTr="00A25B66">
        <w:trPr>
          <w:trHeight w:val="964"/>
        </w:trPr>
        <w:tc>
          <w:tcPr>
            <w:tcW w:w="277" w:type="pct"/>
            <w:shd w:val="clear" w:color="auto" w:fill="auto"/>
            <w:noWrap/>
            <w:vAlign w:val="center"/>
          </w:tcPr>
          <w:p w14:paraId="2EE534A9" w14:textId="77777777" w:rsidR="00351A35" w:rsidRPr="00D8332E" w:rsidRDefault="00351A35" w:rsidP="00C72D32">
            <w:pPr>
              <w:numPr>
                <w:ilvl w:val="0"/>
                <w:numId w:val="5"/>
              </w:numPr>
              <w:spacing w:after="0" w:line="240" w:lineRule="auto"/>
              <w:ind w:right="-170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2A220014" w14:textId="6C989DAA" w:rsidR="00351A35" w:rsidRPr="00CB309B" w:rsidRDefault="00351A35" w:rsidP="00CB3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A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Заземляющее устройство в полевых мобильных комплексах кв-диапазона с </w:t>
            </w:r>
            <w:proofErr w:type="spellStart"/>
            <w:r w:rsidRPr="00351A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учетом</w:t>
            </w:r>
            <w:proofErr w:type="spellEnd"/>
            <w:r w:rsidRPr="00351A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электромагнитной совместимости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7569BA15" w14:textId="1363A44E" w:rsidR="00351A35" w:rsidRPr="00CB309B" w:rsidRDefault="00351A35" w:rsidP="00CB3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1A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</w:t>
            </w:r>
            <w:proofErr w:type="spellEnd"/>
            <w:r w:rsidRPr="00351A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Клименко Т. Б.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7414A805" w14:textId="72A6B828" w:rsidR="00351A35" w:rsidRPr="00CB309B" w:rsidRDefault="00351A35" w:rsidP="00CB3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1A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Омский научно-исследовательский институт приборостроения</w:t>
            </w:r>
          </w:p>
        </w:tc>
      </w:tr>
      <w:tr w:rsidR="007352CA" w:rsidRPr="00D8332E" w14:paraId="7CCC7091" w14:textId="77777777" w:rsidTr="00A25B66">
        <w:trPr>
          <w:trHeight w:val="964"/>
        </w:trPr>
        <w:tc>
          <w:tcPr>
            <w:tcW w:w="277" w:type="pct"/>
            <w:shd w:val="clear" w:color="auto" w:fill="auto"/>
            <w:noWrap/>
            <w:vAlign w:val="center"/>
          </w:tcPr>
          <w:p w14:paraId="265F327E" w14:textId="77777777" w:rsidR="007352CA" w:rsidRPr="00D8332E" w:rsidRDefault="007352CA" w:rsidP="00C72D32">
            <w:pPr>
              <w:numPr>
                <w:ilvl w:val="0"/>
                <w:numId w:val="5"/>
              </w:numPr>
              <w:spacing w:after="0" w:line="240" w:lineRule="auto"/>
              <w:ind w:right="-170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2D20C279" w14:textId="344C66E9" w:rsidR="007352CA" w:rsidRPr="00351A35" w:rsidRDefault="007352CA" w:rsidP="00CB3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52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 возможности использования спутниковых радиометрических данных для тематического картирования подстилающей поверхности при отрицательных температурах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5CD1665C" w14:textId="09FA835A" w:rsidR="007352CA" w:rsidRPr="00351A35" w:rsidRDefault="007352CA" w:rsidP="00CB3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52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к.ф.-м.н., Ященко А.С.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6850BF6C" w14:textId="0E87E3DA" w:rsidR="007352CA" w:rsidRPr="00351A35" w:rsidRDefault="007352CA" w:rsidP="00CB3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52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Омский научный центр СО РАН (Институт радиофизики и физической электроники)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</w:tr>
    </w:tbl>
    <w:p w14:paraId="319BAA8A" w14:textId="77777777" w:rsidR="00151EED" w:rsidRPr="00D8332E" w:rsidRDefault="00151EED" w:rsidP="00151EED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14:paraId="697564E5" w14:textId="77777777" w:rsidR="00615AB9" w:rsidRPr="00615AB9" w:rsidRDefault="00615AB9" w:rsidP="00151EED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14:paraId="7189B7E1" w14:textId="77777777" w:rsidR="008974EF" w:rsidRDefault="008974EF" w:rsidP="00151EED">
      <w:pPr>
        <w:spacing w:after="0" w:line="240" w:lineRule="auto"/>
        <w:jc w:val="both"/>
        <w:rPr>
          <w:rFonts w:ascii="Arial" w:eastAsia="Times New Roman" w:hAnsi="Arial" w:cs="Times New Roman"/>
          <w:noProof/>
          <w:sz w:val="16"/>
          <w:szCs w:val="16"/>
          <w:lang w:eastAsia="ru-RU"/>
        </w:rPr>
      </w:pPr>
    </w:p>
    <w:p w14:paraId="24197EAB" w14:textId="1A3800F7" w:rsidR="00151EED" w:rsidRPr="00D8332E" w:rsidRDefault="008974EF" w:rsidP="00151EED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  <w:r w:rsidRPr="00D8332E">
        <w:rPr>
          <w:rFonts w:ascii="Arial" w:eastAsia="Times New Roman" w:hAnsi="Arial" w:cs="Times New Roman"/>
          <w:noProof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0608C626" wp14:editId="19A641D3">
                <wp:extent cx="6035040" cy="635"/>
                <wp:effectExtent l="35560" t="32385" r="34925" b="34290"/>
                <wp:docPr id="116691723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A5077D0" id="Прямая соединительная линия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5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" strokeweight="4.5pt">
                <v:stroke linestyle="thickThin"/>
                <w10:anchorlock/>
              </v:line>
            </w:pict>
          </mc:Fallback>
        </mc:AlternateContent>
      </w:r>
    </w:p>
    <w:p w14:paraId="011D2E48" w14:textId="32AB3DAC" w:rsidR="00151EED" w:rsidRPr="00D8332E" w:rsidRDefault="00151EED" w:rsidP="00151EED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14:paraId="51723442" w14:textId="77777777" w:rsidR="00351A35" w:rsidRDefault="00351A35" w:rsidP="00583E5D">
      <w:pPr>
        <w:spacing w:after="0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bookmarkStart w:id="7" w:name="_Hlk167296870"/>
    </w:p>
    <w:p w14:paraId="605AEE4E" w14:textId="77777777" w:rsidR="00351A35" w:rsidRDefault="00351A35" w:rsidP="00583E5D">
      <w:pPr>
        <w:spacing w:after="0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p w14:paraId="2FFD59DE" w14:textId="254B99E0" w:rsidR="00583E5D" w:rsidRPr="00583E5D" w:rsidRDefault="00151EED" w:rsidP="00583E5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8332E">
        <w:rPr>
          <w:rFonts w:ascii="Arial" w:eastAsia="Times New Roman" w:hAnsi="Arial" w:cs="Times New Roman"/>
          <w:b/>
          <w:sz w:val="24"/>
          <w:szCs w:val="20"/>
          <w:lang w:eastAsia="ru-RU"/>
        </w:rPr>
        <w:t>СЕКЦИ</w:t>
      </w:r>
      <w:r w:rsidR="00615AB9"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Я </w:t>
      </w:r>
      <w:r w:rsidR="00615AB9" w:rsidRPr="00BB11CB">
        <w:rPr>
          <w:rFonts w:ascii="Arial" w:eastAsia="Times New Roman" w:hAnsi="Arial" w:cs="Times New Roman"/>
          <w:b/>
          <w:color w:val="0070C0"/>
          <w:sz w:val="24"/>
          <w:szCs w:val="20"/>
          <w:lang w:eastAsia="ru-RU"/>
        </w:rPr>
        <w:t>3</w:t>
      </w:r>
      <w:r w:rsidR="00583E5D"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  </w:t>
      </w:r>
      <w:r w:rsidR="00583E5D">
        <w:rPr>
          <w:rFonts w:ascii="Arial" w:hAnsi="Arial" w:cs="Arial"/>
          <w:b/>
          <w:bCs/>
          <w:sz w:val="24"/>
          <w:szCs w:val="24"/>
        </w:rPr>
        <w:t>(</w:t>
      </w:r>
      <w:r w:rsidR="00583E5D">
        <w:rPr>
          <w:rFonts w:ascii="Arial" w:hAnsi="Arial" w:cs="Arial"/>
          <w:sz w:val="24"/>
          <w:szCs w:val="24"/>
        </w:rPr>
        <w:t>к. «Научный центр». Зал № 522)</w:t>
      </w:r>
    </w:p>
    <w:p w14:paraId="796C6F18" w14:textId="256D6661" w:rsidR="00151EED" w:rsidRDefault="00151EED" w:rsidP="00615AB9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p w14:paraId="3C377661" w14:textId="77777777" w:rsidR="00615AB9" w:rsidRPr="00615AB9" w:rsidRDefault="00615AB9" w:rsidP="00615AB9">
      <w:pPr>
        <w:spacing w:before="40" w:after="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27BDA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      </w:t>
      </w:r>
      <w:r w:rsidRPr="00615AB9">
        <w:rPr>
          <w:rFonts w:ascii="Arial" w:eastAsia="Times New Roman" w:hAnsi="Arial" w:cs="Arial"/>
          <w:b/>
          <w:sz w:val="28"/>
          <w:szCs w:val="28"/>
          <w:lang w:eastAsia="ru-RU"/>
        </w:rPr>
        <w:t>Системы, сети и устройства телекоммуникаций</w:t>
      </w:r>
    </w:p>
    <w:p w14:paraId="0D7FA3C6" w14:textId="77777777" w:rsidR="00615AB9" w:rsidRPr="00615AB9" w:rsidRDefault="00615AB9" w:rsidP="00615AB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4FEEF1D7" w14:textId="77777777" w:rsidR="00151EED" w:rsidRPr="00D8332E" w:rsidRDefault="00151EED" w:rsidP="00151EE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b/>
          <w:i/>
          <w:sz w:val="24"/>
          <w:szCs w:val="20"/>
          <w:lang w:eastAsia="x-none"/>
        </w:rPr>
      </w:pPr>
    </w:p>
    <w:p w14:paraId="7E0602D5" w14:textId="6F594ADF" w:rsidR="00151EED" w:rsidRPr="00D8332E" w:rsidRDefault="00151EED" w:rsidP="00615AB9">
      <w:pPr>
        <w:tabs>
          <w:tab w:val="left" w:pos="0"/>
        </w:tabs>
        <w:spacing w:after="0" w:line="48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x-none"/>
        </w:rPr>
      </w:pPr>
      <w:r w:rsidRPr="00D8332E">
        <w:rPr>
          <w:rFonts w:ascii="Arial" w:eastAsia="Times New Roman" w:hAnsi="Arial" w:cs="Times New Roman"/>
          <w:b/>
          <w:i/>
          <w:sz w:val="24"/>
          <w:szCs w:val="20"/>
          <w:lang w:eastAsia="x-none"/>
        </w:rPr>
        <w:t>Руководитель</w:t>
      </w:r>
      <w:r w:rsidRPr="00D8332E">
        <w:rPr>
          <w:rFonts w:ascii="Arial" w:eastAsia="Times New Roman" w:hAnsi="Arial" w:cs="Times New Roman"/>
          <w:sz w:val="24"/>
          <w:szCs w:val="20"/>
          <w:lang w:eastAsia="x-none"/>
        </w:rPr>
        <w:t xml:space="preserve"> – д.т.н., профессор </w:t>
      </w:r>
      <w:r w:rsidR="00615AB9" w:rsidRPr="00615AB9">
        <w:rPr>
          <w:rFonts w:ascii="Arial" w:eastAsia="Times New Roman" w:hAnsi="Arial" w:cs="Times New Roman"/>
          <w:b/>
          <w:bCs/>
          <w:sz w:val="24"/>
          <w:szCs w:val="20"/>
          <w:lang w:eastAsia="x-none"/>
        </w:rPr>
        <w:t xml:space="preserve">ВЛАДИМИР </w:t>
      </w:r>
      <w:r w:rsidR="00615AB9">
        <w:rPr>
          <w:rFonts w:ascii="Arial" w:eastAsia="Times New Roman" w:hAnsi="Arial" w:cs="Times New Roman"/>
          <w:b/>
          <w:bCs/>
          <w:sz w:val="24"/>
          <w:szCs w:val="20"/>
          <w:lang w:eastAsia="x-none"/>
        </w:rPr>
        <w:t>АНАТОЛЬЕВИЧ ЦИМБАЛ</w:t>
      </w:r>
    </w:p>
    <w:p w14:paraId="47A7A44F" w14:textId="40935855" w:rsidR="00151EED" w:rsidRPr="00D8332E" w:rsidRDefault="00615AB9" w:rsidP="00151EE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x-none"/>
        </w:rPr>
      </w:pPr>
      <w:r>
        <w:rPr>
          <w:rFonts w:ascii="Arial" w:eastAsia="Times New Roman" w:hAnsi="Arial" w:cs="Times New Roman"/>
          <w:b/>
          <w:sz w:val="24"/>
          <w:szCs w:val="20"/>
          <w:lang w:eastAsia="x-none"/>
        </w:rPr>
        <w:t>3</w:t>
      </w:r>
      <w:r w:rsidR="00151EED" w:rsidRPr="00D8332E">
        <w:rPr>
          <w:rFonts w:ascii="Arial" w:eastAsia="Times New Roman" w:hAnsi="Arial" w:cs="Times New Roman"/>
          <w:b/>
          <w:sz w:val="24"/>
          <w:szCs w:val="20"/>
          <w:lang w:eastAsia="x-none"/>
        </w:rPr>
        <w:t xml:space="preserve">0 </w:t>
      </w:r>
      <w:r>
        <w:rPr>
          <w:rFonts w:ascii="Arial" w:eastAsia="Times New Roman" w:hAnsi="Arial" w:cs="Times New Roman"/>
          <w:b/>
          <w:sz w:val="24"/>
          <w:szCs w:val="20"/>
          <w:lang w:eastAsia="x-none"/>
        </w:rPr>
        <w:t>ма</w:t>
      </w:r>
      <w:r w:rsidR="00151EED" w:rsidRPr="00D8332E">
        <w:rPr>
          <w:rFonts w:ascii="Arial" w:eastAsia="Times New Roman" w:hAnsi="Arial" w:cs="Times New Roman"/>
          <w:b/>
          <w:sz w:val="24"/>
          <w:szCs w:val="20"/>
          <w:lang w:eastAsia="x-none"/>
        </w:rPr>
        <w:t>я  1</w:t>
      </w:r>
      <w:r>
        <w:rPr>
          <w:rFonts w:ascii="Arial" w:eastAsia="Times New Roman" w:hAnsi="Arial" w:cs="Times New Roman"/>
          <w:b/>
          <w:sz w:val="24"/>
          <w:szCs w:val="20"/>
          <w:lang w:eastAsia="x-none"/>
        </w:rPr>
        <w:t>5</w:t>
      </w:r>
      <w:r w:rsidR="00151EED" w:rsidRPr="00D8332E">
        <w:rPr>
          <w:rFonts w:ascii="Arial" w:eastAsia="Times New Roman" w:hAnsi="Arial" w:cs="Times New Roman"/>
          <w:b/>
          <w:sz w:val="24"/>
          <w:szCs w:val="20"/>
          <w:lang w:eastAsia="x-none"/>
        </w:rPr>
        <w:t>:</w:t>
      </w:r>
      <w:r>
        <w:rPr>
          <w:rFonts w:ascii="Arial" w:eastAsia="Times New Roman" w:hAnsi="Arial" w:cs="Times New Roman"/>
          <w:b/>
          <w:sz w:val="24"/>
          <w:szCs w:val="20"/>
          <w:lang w:eastAsia="x-none"/>
        </w:rPr>
        <w:t>1</w:t>
      </w:r>
      <w:r w:rsidR="00151EED" w:rsidRPr="00D8332E">
        <w:rPr>
          <w:rFonts w:ascii="Arial" w:eastAsia="Times New Roman" w:hAnsi="Arial" w:cs="Times New Roman"/>
          <w:b/>
          <w:sz w:val="24"/>
          <w:szCs w:val="20"/>
          <w:lang w:eastAsia="x-none"/>
        </w:rPr>
        <w:t>0-1</w:t>
      </w:r>
      <w:r w:rsidR="00583E5D">
        <w:rPr>
          <w:rFonts w:ascii="Arial" w:eastAsia="Times New Roman" w:hAnsi="Arial" w:cs="Times New Roman"/>
          <w:b/>
          <w:sz w:val="24"/>
          <w:szCs w:val="20"/>
          <w:lang w:eastAsia="x-none"/>
        </w:rPr>
        <w:t>6</w:t>
      </w:r>
      <w:r w:rsidR="00151EED" w:rsidRPr="00D8332E">
        <w:rPr>
          <w:rFonts w:ascii="Arial" w:eastAsia="Times New Roman" w:hAnsi="Arial" w:cs="Times New Roman"/>
          <w:b/>
          <w:sz w:val="24"/>
          <w:szCs w:val="20"/>
          <w:lang w:eastAsia="x-none"/>
        </w:rPr>
        <w:t>:30</w:t>
      </w:r>
    </w:p>
    <w:bookmarkEnd w:id="7"/>
    <w:p w14:paraId="7E384775" w14:textId="77777777" w:rsidR="00151EED" w:rsidRPr="00D8332E" w:rsidRDefault="00151EED" w:rsidP="00151EE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x-none"/>
        </w:rPr>
      </w:pPr>
    </w:p>
    <w:tbl>
      <w:tblPr>
        <w:tblW w:w="5328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679"/>
        <w:gridCol w:w="2687"/>
        <w:gridCol w:w="3395"/>
      </w:tblGrid>
      <w:tr w:rsidR="00151EED" w:rsidRPr="00D8332E" w14:paraId="1BB51286" w14:textId="77777777" w:rsidTr="00CB309B">
        <w:trPr>
          <w:trHeight w:val="907"/>
        </w:trPr>
        <w:tc>
          <w:tcPr>
            <w:tcW w:w="296" w:type="pct"/>
            <w:shd w:val="clear" w:color="auto" w:fill="auto"/>
            <w:vAlign w:val="center"/>
          </w:tcPr>
          <w:p w14:paraId="501A5FD8" w14:textId="77777777" w:rsidR="00151EED" w:rsidRPr="00D8332E" w:rsidRDefault="00151EED" w:rsidP="00151EED">
            <w:pPr>
              <w:numPr>
                <w:ilvl w:val="0"/>
                <w:numId w:val="6"/>
              </w:numPr>
              <w:spacing w:after="0" w:line="240" w:lineRule="auto"/>
              <w:ind w:left="397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1EDBC38D" w14:textId="30F02351" w:rsidR="00151EED" w:rsidRPr="00D8332E" w:rsidRDefault="00615AB9" w:rsidP="00D87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5A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Постановка задачи исследования процесса повышения оперативности доведения информации на сеансе связи в перспективном пакетном </w:t>
            </w:r>
            <w:proofErr w:type="spellStart"/>
            <w:r w:rsidRPr="00615A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декаметровом</w:t>
            </w:r>
            <w:proofErr w:type="spellEnd"/>
            <w:r w:rsidRPr="00615A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радиоканале асу общего назначения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70DE7AB0" w14:textId="77777777" w:rsidR="003A7456" w:rsidRPr="003A7456" w:rsidRDefault="003A7456" w:rsidP="003A74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д.т.н., доц. Попов М.Ю.1,                      к.т.н. </w:t>
            </w:r>
            <w:proofErr w:type="spellStart"/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Девятияров</w:t>
            </w:r>
            <w:proofErr w:type="spellEnd"/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В.Б.2,</w:t>
            </w:r>
          </w:p>
          <w:p w14:paraId="6FE9C925" w14:textId="2215B2F7" w:rsidR="00151EED" w:rsidRPr="00D8332E" w:rsidRDefault="003A7456" w:rsidP="003A74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асп</w:t>
            </w:r>
            <w:proofErr w:type="spellEnd"/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Торбенко</w:t>
            </w:r>
            <w:proofErr w:type="spellEnd"/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Я.К.1,                            </w:t>
            </w:r>
            <w:proofErr w:type="spellStart"/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асп</w:t>
            </w:r>
            <w:proofErr w:type="spellEnd"/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Киреев Д.А.1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5DA11CEC" w14:textId="77777777" w:rsidR="003A7456" w:rsidRPr="003A7456" w:rsidRDefault="003A7456" w:rsidP="003A74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Филиал военной академии РВСН имени Петра Великого,</w:t>
            </w:r>
          </w:p>
          <w:p w14:paraId="76D670DF" w14:textId="08DF7BB4" w:rsidR="00151EED" w:rsidRPr="00D8332E" w:rsidRDefault="003A7456" w:rsidP="003A74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АО «Корпорация «Московский институт теплотехники»</w:t>
            </w:r>
          </w:p>
        </w:tc>
      </w:tr>
      <w:tr w:rsidR="00151EED" w:rsidRPr="00D8332E" w14:paraId="32AF1125" w14:textId="77777777" w:rsidTr="00CB309B">
        <w:trPr>
          <w:trHeight w:val="907"/>
        </w:trPr>
        <w:tc>
          <w:tcPr>
            <w:tcW w:w="296" w:type="pct"/>
            <w:shd w:val="clear" w:color="auto" w:fill="auto"/>
            <w:vAlign w:val="center"/>
          </w:tcPr>
          <w:p w14:paraId="0C946DBC" w14:textId="77777777" w:rsidR="00151EED" w:rsidRPr="00D8332E" w:rsidRDefault="00151EED" w:rsidP="00151EED">
            <w:pPr>
              <w:numPr>
                <w:ilvl w:val="0"/>
                <w:numId w:val="6"/>
              </w:numPr>
              <w:spacing w:after="0" w:line="240" w:lineRule="auto"/>
              <w:ind w:left="397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35426A9D" w14:textId="77BC651B" w:rsidR="00151EED" w:rsidRPr="00D8332E" w:rsidRDefault="003A7456" w:rsidP="00D87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Определение показателей динамики процесса, формализированного поглощающей или регулярной конечной полумарковской цепью в зависимости от времени на базе языка программирования с++ в среде </w:t>
            </w:r>
            <w:proofErr w:type="spellStart"/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visual</w:t>
            </w:r>
            <w:proofErr w:type="spellEnd"/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studio</w:t>
            </w:r>
            <w:proofErr w:type="spellEnd"/>
          </w:p>
        </w:tc>
        <w:tc>
          <w:tcPr>
            <w:tcW w:w="1295" w:type="pct"/>
            <w:shd w:val="clear" w:color="auto" w:fill="auto"/>
            <w:vAlign w:val="center"/>
          </w:tcPr>
          <w:p w14:paraId="68CA0B5D" w14:textId="77777777" w:rsidR="003A7456" w:rsidRPr="003A7456" w:rsidRDefault="003A7456" w:rsidP="003A7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д.т.н., доц. Попов М.Ю.,                            к.т.н. Калганов Е.В.,</w:t>
            </w:r>
          </w:p>
          <w:p w14:paraId="5000CE0B" w14:textId="2A22E9D2" w:rsidR="00151EED" w:rsidRPr="00D8332E" w:rsidRDefault="003A7456" w:rsidP="003A7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к.т.н. Асанов А.С.,                                  Харитонов И.А.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49ED6100" w14:textId="1160E63C" w:rsidR="00151EED" w:rsidRPr="00D8332E" w:rsidRDefault="003A7456" w:rsidP="00D87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Филиал военной академии РВСН имени Петра Великого</w:t>
            </w:r>
          </w:p>
        </w:tc>
      </w:tr>
      <w:tr w:rsidR="00151EED" w:rsidRPr="00D8332E" w14:paraId="7EB7ED5E" w14:textId="77777777" w:rsidTr="00CB309B">
        <w:trPr>
          <w:trHeight w:val="907"/>
        </w:trPr>
        <w:tc>
          <w:tcPr>
            <w:tcW w:w="296" w:type="pct"/>
            <w:shd w:val="clear" w:color="auto" w:fill="auto"/>
            <w:vAlign w:val="center"/>
          </w:tcPr>
          <w:p w14:paraId="0131919C" w14:textId="77777777" w:rsidR="00151EED" w:rsidRPr="00D8332E" w:rsidRDefault="00151EED" w:rsidP="00151EED">
            <w:pPr>
              <w:numPr>
                <w:ilvl w:val="0"/>
                <w:numId w:val="6"/>
              </w:numPr>
              <w:spacing w:after="0" w:line="240" w:lineRule="auto"/>
              <w:ind w:left="397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65ABC6FD" w14:textId="26A70974" w:rsidR="00151EED" w:rsidRPr="00D8332E" w:rsidRDefault="003A7456" w:rsidP="00D87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Моделирование процесса обслуживания абонента системой обеспечения вызова экстренных оперативных служб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7CE345CF" w14:textId="77777777" w:rsidR="003A7456" w:rsidRPr="003A7456" w:rsidRDefault="003A7456" w:rsidP="003A74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д.т.н., доц. Попов М.Ю.1,                       к.т.н. </w:t>
            </w:r>
            <w:proofErr w:type="spellStart"/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Слободсков</w:t>
            </w:r>
            <w:proofErr w:type="spellEnd"/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О.Е.2,</w:t>
            </w:r>
          </w:p>
          <w:p w14:paraId="09FDD665" w14:textId="35FA0CA9" w:rsidR="00151EED" w:rsidRPr="00D8332E" w:rsidRDefault="003A7456" w:rsidP="003A74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Попов Р.В.3,                                                 </w:t>
            </w:r>
            <w:proofErr w:type="spellStart"/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асп</w:t>
            </w:r>
            <w:proofErr w:type="spellEnd"/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Иванов И.Б.4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5F94046E" w14:textId="77777777" w:rsidR="003A7456" w:rsidRPr="003A7456" w:rsidRDefault="003A7456" w:rsidP="003A74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Филиал военной академии РВСН имени Петра Великого, </w:t>
            </w:r>
          </w:p>
          <w:p w14:paraId="4C7ADDCE" w14:textId="77777777" w:rsidR="003A7456" w:rsidRPr="003A7456" w:rsidRDefault="003A7456" w:rsidP="003A74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АО «Концерн ВКО «Алмаз-Антей», </w:t>
            </w:r>
          </w:p>
          <w:p w14:paraId="209C0C9E" w14:textId="77777777" w:rsidR="003A7456" w:rsidRPr="003A7456" w:rsidRDefault="003A7456" w:rsidP="003A74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 16 ЦНИИИ МО РФ, </w:t>
            </w:r>
          </w:p>
          <w:p w14:paraId="6A1690A5" w14:textId="1D9CC8A4" w:rsidR="00151EED" w:rsidRPr="00D8332E" w:rsidRDefault="003A7456" w:rsidP="003A74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Владимирский госуниверситет имени Александра Григорьевича и Николая Григорьевича Столетовых</w:t>
            </w:r>
          </w:p>
        </w:tc>
      </w:tr>
      <w:tr w:rsidR="00151EED" w:rsidRPr="00D8332E" w14:paraId="7AD1337A" w14:textId="77777777" w:rsidTr="00CB309B">
        <w:trPr>
          <w:trHeight w:val="907"/>
        </w:trPr>
        <w:tc>
          <w:tcPr>
            <w:tcW w:w="296" w:type="pct"/>
            <w:shd w:val="clear" w:color="auto" w:fill="auto"/>
            <w:vAlign w:val="center"/>
          </w:tcPr>
          <w:p w14:paraId="711A30C6" w14:textId="77777777" w:rsidR="00151EED" w:rsidRPr="00D8332E" w:rsidRDefault="00151EED" w:rsidP="00151EED">
            <w:pPr>
              <w:numPr>
                <w:ilvl w:val="0"/>
                <w:numId w:val="6"/>
              </w:numPr>
              <w:spacing w:after="0" w:line="240" w:lineRule="auto"/>
              <w:ind w:left="397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14CDFF10" w14:textId="71E71D70" w:rsidR="00151EED" w:rsidRPr="00D8332E" w:rsidRDefault="003A7456" w:rsidP="00D87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Исследование интегральной метрики для беспроводной сенсорной сети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3DBEC847" w14:textId="51A45C3D" w:rsidR="00151EED" w:rsidRPr="00D8332E" w:rsidRDefault="003A7456" w:rsidP="00D87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асп</w:t>
            </w:r>
            <w:proofErr w:type="spellEnd"/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Гурьянов Е.Д.,                          проф. Приоров А.Л.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5B161FDC" w14:textId="22D9FC34" w:rsidR="00151EED" w:rsidRPr="00D8332E" w:rsidRDefault="003A7456" w:rsidP="00D87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Ярославский государственный университет им. П.Г. Демидова,</w:t>
            </w:r>
          </w:p>
        </w:tc>
      </w:tr>
      <w:tr w:rsidR="00151EED" w:rsidRPr="00D8332E" w14:paraId="2F7C892D" w14:textId="77777777" w:rsidTr="00CB309B">
        <w:trPr>
          <w:trHeight w:val="907"/>
        </w:trPr>
        <w:tc>
          <w:tcPr>
            <w:tcW w:w="296" w:type="pct"/>
            <w:shd w:val="clear" w:color="auto" w:fill="auto"/>
            <w:vAlign w:val="center"/>
          </w:tcPr>
          <w:p w14:paraId="46B0D97D" w14:textId="77777777" w:rsidR="00151EED" w:rsidRPr="00D8332E" w:rsidRDefault="00151EED" w:rsidP="00151EED">
            <w:pPr>
              <w:numPr>
                <w:ilvl w:val="0"/>
                <w:numId w:val="6"/>
              </w:numPr>
              <w:spacing w:after="0" w:line="240" w:lineRule="auto"/>
              <w:ind w:left="397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09946828" w14:textId="0D5861B5" w:rsidR="00151EED" w:rsidRPr="00D8332E" w:rsidRDefault="003A7456" w:rsidP="00D87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Подход к синтезу архитектуры и топологии </w:t>
            </w:r>
            <w:proofErr w:type="spellStart"/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лвс</w:t>
            </w:r>
            <w:proofErr w:type="spellEnd"/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стадии проектирования </w:t>
            </w:r>
            <w:proofErr w:type="spellStart"/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апк</w:t>
            </w:r>
            <w:proofErr w:type="spellEnd"/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объекта эксплуатации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1D6C6E8C" w14:textId="00D1A1AA" w:rsidR="00151EED" w:rsidRPr="00D8332E" w:rsidRDefault="003A7456" w:rsidP="00D87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асп</w:t>
            </w:r>
            <w:proofErr w:type="spellEnd"/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Плахотин</w:t>
            </w:r>
            <w:proofErr w:type="spellEnd"/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63D9A42F" w14:textId="4716EF91" w:rsidR="00151EED" w:rsidRPr="00D8332E" w:rsidRDefault="003A7456" w:rsidP="00D87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АНО «Институт инженерной физики»</w:t>
            </w:r>
          </w:p>
        </w:tc>
      </w:tr>
      <w:tr w:rsidR="00151EED" w:rsidRPr="00D8332E" w14:paraId="37BFE2EA" w14:textId="77777777" w:rsidTr="00CB309B">
        <w:trPr>
          <w:trHeight w:val="907"/>
        </w:trPr>
        <w:tc>
          <w:tcPr>
            <w:tcW w:w="296" w:type="pct"/>
            <w:shd w:val="clear" w:color="auto" w:fill="auto"/>
            <w:vAlign w:val="center"/>
          </w:tcPr>
          <w:p w14:paraId="57A73E9D" w14:textId="77777777" w:rsidR="00151EED" w:rsidRPr="00D8332E" w:rsidRDefault="00151EED" w:rsidP="00151EED">
            <w:pPr>
              <w:numPr>
                <w:ilvl w:val="0"/>
                <w:numId w:val="6"/>
              </w:numPr>
              <w:spacing w:after="0" w:line="240" w:lineRule="auto"/>
              <w:ind w:left="397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461A00E0" w14:textId="615E008E" w:rsidR="00151EED" w:rsidRPr="00D8332E" w:rsidRDefault="003A7456" w:rsidP="00D87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Методика обоснования состава шлюзовых станций </w:t>
            </w:r>
            <w:proofErr w:type="spellStart"/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многоспутниковой</w:t>
            </w:r>
            <w:proofErr w:type="spellEnd"/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орбитальной группировки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0C5030D7" w14:textId="77777777" w:rsidR="003A7456" w:rsidRPr="003A7456" w:rsidRDefault="003A7456" w:rsidP="003A74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доц. к.т.н. Зиннуров С.Х.,          доц. к.т.н. Ефимов С.Н.,</w:t>
            </w:r>
          </w:p>
          <w:p w14:paraId="1A2FBAD0" w14:textId="7B6E67CB" w:rsidR="00151EED" w:rsidRPr="00D8332E" w:rsidRDefault="003A7456" w:rsidP="003A74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к.т.н. </w:t>
            </w:r>
            <w:proofErr w:type="spellStart"/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Штепан</w:t>
            </w:r>
            <w:proofErr w:type="spellEnd"/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П.Д.,               Черкашин А.П.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0F61D89E" w14:textId="12167877" w:rsidR="00151EED" w:rsidRPr="00D8332E" w:rsidRDefault="003A7456" w:rsidP="00D87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Военно-космическая академия имени А.Ф. Можайского</w:t>
            </w:r>
          </w:p>
        </w:tc>
      </w:tr>
      <w:tr w:rsidR="00151EED" w:rsidRPr="00D8332E" w14:paraId="1701CAD2" w14:textId="77777777" w:rsidTr="00CB309B">
        <w:trPr>
          <w:trHeight w:val="907"/>
        </w:trPr>
        <w:tc>
          <w:tcPr>
            <w:tcW w:w="296" w:type="pct"/>
            <w:shd w:val="clear" w:color="auto" w:fill="auto"/>
            <w:vAlign w:val="center"/>
          </w:tcPr>
          <w:p w14:paraId="577109B7" w14:textId="77777777" w:rsidR="00151EED" w:rsidRPr="00D8332E" w:rsidRDefault="00151EED" w:rsidP="00151EED">
            <w:pPr>
              <w:numPr>
                <w:ilvl w:val="0"/>
                <w:numId w:val="6"/>
              </w:numPr>
              <w:spacing w:after="0" w:line="240" w:lineRule="auto"/>
              <w:ind w:left="397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1FB833D9" w14:textId="581F3382" w:rsidR="003A7456" w:rsidRPr="003A7456" w:rsidRDefault="003A7456" w:rsidP="003A74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Задача обеспечения доставки информации интегрированной </w:t>
            </w:r>
            <w:proofErr w:type="spellStart"/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многоспутниковой</w:t>
            </w:r>
            <w:proofErr w:type="spellEnd"/>
            <w:r w:rsidR="008D41CA"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сети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</w:t>
            </w:r>
          </w:p>
          <w:p w14:paraId="268EA219" w14:textId="78A9BE7B" w:rsidR="00151EED" w:rsidRPr="00D8332E" w:rsidRDefault="003A7456" w:rsidP="003A74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74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ретрансляции данных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11804A39" w14:textId="77777777" w:rsidR="008D41CA" w:rsidRPr="008D41CA" w:rsidRDefault="008D41CA" w:rsidP="008D41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41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доц. д.т.н. Новиков Е.А.,               доц. к.т.н. Косяков Е.Н.,</w:t>
            </w:r>
          </w:p>
          <w:p w14:paraId="58673904" w14:textId="01AC262E" w:rsidR="00151EED" w:rsidRPr="00D8332E" w:rsidRDefault="008D41CA" w:rsidP="008D41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41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адъюнкт </w:t>
            </w:r>
            <w:proofErr w:type="spellStart"/>
            <w:r w:rsidRPr="008D41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Валишин</w:t>
            </w:r>
            <w:proofErr w:type="spellEnd"/>
            <w:r w:rsidRPr="008D41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М.Ш., адъюнкт Рахимов Р.Р.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0B0341D9" w14:textId="202B1EC9" w:rsidR="00151EED" w:rsidRPr="00D8332E" w:rsidRDefault="008D41CA" w:rsidP="00D87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41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Военно-космическая академия имени А.Ф. Можайского</w:t>
            </w:r>
          </w:p>
        </w:tc>
      </w:tr>
      <w:tr w:rsidR="00151EED" w:rsidRPr="00D8332E" w14:paraId="5F05D735" w14:textId="77777777" w:rsidTr="00CB309B">
        <w:trPr>
          <w:trHeight w:val="907"/>
        </w:trPr>
        <w:tc>
          <w:tcPr>
            <w:tcW w:w="296" w:type="pct"/>
            <w:shd w:val="clear" w:color="auto" w:fill="auto"/>
            <w:vAlign w:val="center"/>
          </w:tcPr>
          <w:p w14:paraId="3ACE9B7A" w14:textId="77777777" w:rsidR="00151EED" w:rsidRPr="00D8332E" w:rsidRDefault="00151EED" w:rsidP="00151EED">
            <w:pPr>
              <w:numPr>
                <w:ilvl w:val="0"/>
                <w:numId w:val="6"/>
              </w:numPr>
              <w:spacing w:after="0" w:line="240" w:lineRule="auto"/>
              <w:ind w:left="397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232F7236" w14:textId="63A3F9D6" w:rsidR="00151EED" w:rsidRPr="00D8332E" w:rsidRDefault="008D41CA" w:rsidP="00D87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41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Подсистема информационного обеспечения при предоставлении целевой информации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71E08310" w14:textId="11A1AE29" w:rsidR="008D41CA" w:rsidRPr="008D41CA" w:rsidRDefault="008D41CA" w:rsidP="008D41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41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доц., к.т.н.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</w:t>
            </w:r>
            <w:r w:rsidRPr="008D41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Федосеев В.Е.,1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</w:t>
            </w:r>
            <w:r w:rsidRPr="008D41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к.т.н. Макаров О.А.,1 </w:t>
            </w:r>
          </w:p>
          <w:p w14:paraId="3F107589" w14:textId="4D110388" w:rsidR="00151EED" w:rsidRPr="00D8332E" w:rsidRDefault="008D41CA" w:rsidP="008D41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D41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к.в.н</w:t>
            </w:r>
            <w:proofErr w:type="spellEnd"/>
            <w:r w:rsidRPr="008D41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Горшунов А.В.,1 Потапова Л.С.2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13A691B5" w14:textId="77777777" w:rsidR="008D41CA" w:rsidRPr="008D41CA" w:rsidRDefault="008D41CA" w:rsidP="008D41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41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Военно-космическая академия имени А.Ф. Можайского</w:t>
            </w:r>
          </w:p>
          <w:p w14:paraId="7579DC50" w14:textId="78308B9E" w:rsidR="00151EED" w:rsidRPr="00D8332E" w:rsidRDefault="008D41CA" w:rsidP="008D41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41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 Санкт-Петербургский военный институт войск национальной гвардии Российской Федерации</w:t>
            </w:r>
          </w:p>
        </w:tc>
      </w:tr>
      <w:tr w:rsidR="00151EED" w:rsidRPr="00D8332E" w14:paraId="5811B090" w14:textId="77777777" w:rsidTr="00CB309B">
        <w:trPr>
          <w:trHeight w:val="907"/>
        </w:trPr>
        <w:tc>
          <w:tcPr>
            <w:tcW w:w="296" w:type="pct"/>
            <w:shd w:val="clear" w:color="auto" w:fill="auto"/>
            <w:vAlign w:val="center"/>
          </w:tcPr>
          <w:p w14:paraId="7E1DE6B0" w14:textId="77777777" w:rsidR="00151EED" w:rsidRPr="00D8332E" w:rsidRDefault="00151EED" w:rsidP="00151EED">
            <w:pPr>
              <w:numPr>
                <w:ilvl w:val="0"/>
                <w:numId w:val="6"/>
              </w:numPr>
              <w:spacing w:after="0" w:line="240" w:lineRule="auto"/>
              <w:ind w:left="397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576190A3" w14:textId="77777777" w:rsidR="008D41CA" w:rsidRPr="008D41CA" w:rsidRDefault="008D41CA" w:rsidP="008D41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41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Варианты построения радиосетей специального назначения </w:t>
            </w:r>
          </w:p>
          <w:p w14:paraId="5C27F75B" w14:textId="54F6AFA1" w:rsidR="00151EED" w:rsidRPr="00D8332E" w:rsidRDefault="008D41CA" w:rsidP="008D41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41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 основе </w:t>
            </w:r>
            <w:proofErr w:type="spellStart"/>
            <w:r w:rsidRPr="008D41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lora</w:t>
            </w:r>
            <w:proofErr w:type="spellEnd"/>
            <w:r w:rsidRPr="008D41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08B5BB70" w14:textId="728702D9" w:rsidR="00151EED" w:rsidRPr="00D8332E" w:rsidRDefault="008D41CA" w:rsidP="00D87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D41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асп</w:t>
            </w:r>
            <w:proofErr w:type="spellEnd"/>
            <w:r w:rsidRPr="008D41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D41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Ардыханов</w:t>
            </w:r>
            <w:proofErr w:type="spellEnd"/>
            <w:r w:rsidRPr="008D41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Б.И.,                          к.т.н. доц. Орехов С.Е.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5A1E50E1" w14:textId="61B15769" w:rsidR="00151EED" w:rsidRPr="00D8332E" w:rsidRDefault="008D41CA" w:rsidP="00D87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41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Филиал военной академии РВСН имени Петра Великого</w:t>
            </w:r>
          </w:p>
        </w:tc>
      </w:tr>
      <w:tr w:rsidR="00151EED" w:rsidRPr="00D8332E" w14:paraId="267E332B" w14:textId="77777777" w:rsidTr="00CB309B">
        <w:trPr>
          <w:trHeight w:val="907"/>
        </w:trPr>
        <w:tc>
          <w:tcPr>
            <w:tcW w:w="296" w:type="pct"/>
            <w:shd w:val="clear" w:color="auto" w:fill="auto"/>
            <w:vAlign w:val="center"/>
          </w:tcPr>
          <w:p w14:paraId="39AF6293" w14:textId="77777777" w:rsidR="00151EED" w:rsidRPr="00D8332E" w:rsidRDefault="00151EED" w:rsidP="00151EED">
            <w:pPr>
              <w:numPr>
                <w:ilvl w:val="0"/>
                <w:numId w:val="6"/>
              </w:numPr>
              <w:spacing w:after="0" w:line="240" w:lineRule="auto"/>
              <w:ind w:left="397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18656836" w14:textId="5A72606D" w:rsidR="00151EED" w:rsidRPr="00D8332E" w:rsidRDefault="008D41CA" w:rsidP="00D87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41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Исследование возможностей двоичных кодов системы остаточных классов по исправлению группирующихся ошибок в системах OFDM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28E40654" w14:textId="66D80768" w:rsidR="00151EED" w:rsidRPr="00D8332E" w:rsidRDefault="008D41CA" w:rsidP="00D87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D41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асп</w:t>
            </w:r>
            <w:proofErr w:type="spellEnd"/>
            <w:r w:rsidRPr="008D41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Ефременков И.Д.,                проф. д.т.н.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</w:t>
            </w:r>
            <w:r w:rsidRPr="008D41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Калмыков И.А.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22EE2E98" w14:textId="4FA517A8" w:rsidR="00151EED" w:rsidRPr="00D8332E" w:rsidRDefault="008D41CA" w:rsidP="00D87F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41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Северо-Кавказский федеральный университет</w:t>
            </w:r>
          </w:p>
        </w:tc>
      </w:tr>
    </w:tbl>
    <w:p w14:paraId="392EED4E" w14:textId="77777777" w:rsidR="004113E4" w:rsidRDefault="004113E4" w:rsidP="004113E4">
      <w:pPr>
        <w:spacing w:after="0"/>
        <w:jc w:val="center"/>
      </w:pPr>
    </w:p>
    <w:p w14:paraId="7533C80D" w14:textId="77777777" w:rsidR="004113E4" w:rsidRDefault="004113E4" w:rsidP="004113E4">
      <w:pPr>
        <w:spacing w:after="0"/>
        <w:jc w:val="center"/>
      </w:pPr>
    </w:p>
    <w:p w14:paraId="1EFA11EF" w14:textId="5E192635" w:rsidR="004113E4" w:rsidRDefault="004113E4" w:rsidP="004113E4">
      <w:pPr>
        <w:spacing w:after="0"/>
        <w:jc w:val="center"/>
      </w:pPr>
      <w:r w:rsidRPr="00D8332E"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BBAE4" wp14:editId="599D6510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035040" cy="0"/>
                <wp:effectExtent l="28575" t="37465" r="32385" b="29210"/>
                <wp:wrapNone/>
                <wp:docPr id="886574257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65ED1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75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" strokeweight="4.5pt">
                <v:stroke linestyle="thickThin"/>
              </v:line>
            </w:pict>
          </mc:Fallback>
        </mc:AlternateContent>
      </w:r>
    </w:p>
    <w:p w14:paraId="74BC7730" w14:textId="46820F23" w:rsidR="007352CA" w:rsidRDefault="007352C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8E796F5" w14:textId="6AAFF53A" w:rsidR="004113E4" w:rsidRPr="00583E5D" w:rsidRDefault="004113E4" w:rsidP="004113E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СЕКЦИЯ </w:t>
      </w:r>
      <w:r w:rsidRPr="00BB11CB">
        <w:rPr>
          <w:rFonts w:ascii="Arial" w:hAnsi="Arial" w:cs="Arial"/>
          <w:b/>
          <w:bCs/>
          <w:color w:val="0070C0"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bookmarkStart w:id="8" w:name="_Hlk167293742"/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к. «Научный центр». Зал № 522)</w:t>
      </w:r>
    </w:p>
    <w:bookmarkEnd w:id="8"/>
    <w:p w14:paraId="479716EF" w14:textId="77777777" w:rsidR="004113E4" w:rsidRDefault="004113E4" w:rsidP="004113E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57B82D" w14:textId="77777777" w:rsidR="004113E4" w:rsidRPr="00601812" w:rsidRDefault="004113E4" w:rsidP="004113E4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01812">
        <w:rPr>
          <w:rFonts w:ascii="Arial" w:eastAsia="Times New Roman" w:hAnsi="Arial" w:cs="Arial"/>
          <w:b/>
          <w:sz w:val="28"/>
          <w:szCs w:val="28"/>
          <w:lang w:eastAsia="ru-RU"/>
        </w:rPr>
        <w:t>Информационные и интернет-технологии, в т.ч. методы и</w:t>
      </w:r>
    </w:p>
    <w:p w14:paraId="624158A8" w14:textId="77777777" w:rsidR="004113E4" w:rsidRDefault="004113E4" w:rsidP="004113E4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01812">
        <w:rPr>
          <w:rFonts w:ascii="Arial" w:eastAsia="Times New Roman" w:hAnsi="Arial" w:cs="Arial"/>
          <w:b/>
          <w:sz w:val="28"/>
          <w:szCs w:val="28"/>
          <w:lang w:eastAsia="ru-RU"/>
        </w:rPr>
        <w:t>алгоритмы анализа текстов, устной речи, изображений.</w:t>
      </w:r>
    </w:p>
    <w:p w14:paraId="7FF31BB7" w14:textId="77777777" w:rsidR="004113E4" w:rsidRDefault="004113E4" w:rsidP="004113E4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2C7B30E5" w14:textId="77777777" w:rsidR="004113E4" w:rsidRDefault="004113E4" w:rsidP="004113E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eastAsia="x-none"/>
        </w:rPr>
      </w:pPr>
      <w:r w:rsidRPr="00D8332E">
        <w:rPr>
          <w:rFonts w:ascii="Arial" w:eastAsia="Times New Roman" w:hAnsi="Arial" w:cs="Times New Roman"/>
          <w:b/>
          <w:i/>
          <w:sz w:val="24"/>
          <w:szCs w:val="20"/>
          <w:lang w:eastAsia="x-none"/>
        </w:rPr>
        <w:t>Руководител</w:t>
      </w:r>
      <w:r>
        <w:rPr>
          <w:rFonts w:ascii="Arial" w:eastAsia="Times New Roman" w:hAnsi="Arial" w:cs="Times New Roman"/>
          <w:b/>
          <w:i/>
          <w:sz w:val="24"/>
          <w:szCs w:val="20"/>
          <w:lang w:eastAsia="x-none"/>
        </w:rPr>
        <w:t>и</w:t>
      </w:r>
      <w:r w:rsidRPr="00D8332E">
        <w:rPr>
          <w:rFonts w:ascii="Arial" w:eastAsia="Times New Roman" w:hAnsi="Arial" w:cs="Times New Roman"/>
          <w:sz w:val="24"/>
          <w:szCs w:val="20"/>
          <w:lang w:eastAsia="x-none"/>
        </w:rPr>
        <w:t xml:space="preserve"> –</w:t>
      </w:r>
      <w:r>
        <w:rPr>
          <w:rFonts w:ascii="Arial" w:eastAsia="Times New Roman" w:hAnsi="Arial" w:cs="Times New Roman"/>
          <w:sz w:val="24"/>
          <w:szCs w:val="20"/>
          <w:lang w:eastAsia="x-none"/>
        </w:rPr>
        <w:t xml:space="preserve"> д.т.н.</w:t>
      </w:r>
      <w:r w:rsidRPr="00D8332E">
        <w:rPr>
          <w:rFonts w:ascii="Arial" w:eastAsia="Times New Roman" w:hAnsi="Arial" w:cs="Times New Roman"/>
          <w:sz w:val="24"/>
          <w:szCs w:val="20"/>
          <w:lang w:eastAsia="x-none"/>
        </w:rPr>
        <w:t xml:space="preserve">, профессор </w:t>
      </w:r>
      <w:r>
        <w:rPr>
          <w:rFonts w:ascii="Arial" w:eastAsia="Times New Roman" w:hAnsi="Arial" w:cs="Times New Roman"/>
          <w:b/>
          <w:bCs/>
          <w:sz w:val="24"/>
          <w:szCs w:val="20"/>
          <w:lang w:eastAsia="x-none"/>
        </w:rPr>
        <w:t>БОРИС ВИКТОРОВИЧ ДРОЗДОВ</w:t>
      </w:r>
    </w:p>
    <w:p w14:paraId="0D0F8CF3" w14:textId="77777777" w:rsidR="004113E4" w:rsidRDefault="004113E4" w:rsidP="004113E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x-none"/>
        </w:rPr>
      </w:pPr>
      <w:r>
        <w:rPr>
          <w:rFonts w:ascii="Arial" w:eastAsia="Times New Roman" w:hAnsi="Arial" w:cs="Times New Roman"/>
          <w:b/>
          <w:bCs/>
          <w:sz w:val="24"/>
          <w:szCs w:val="20"/>
          <w:lang w:eastAsia="x-none"/>
        </w:rPr>
        <w:t xml:space="preserve"> </w:t>
      </w:r>
    </w:p>
    <w:p w14:paraId="289EEBE5" w14:textId="77777777" w:rsidR="004113E4" w:rsidRDefault="004113E4" w:rsidP="004113E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x-none"/>
        </w:rPr>
      </w:pPr>
      <w:r w:rsidRPr="00AB3654">
        <w:rPr>
          <w:rFonts w:ascii="Arial" w:eastAsia="Times New Roman" w:hAnsi="Arial" w:cs="Arial"/>
          <w:sz w:val="24"/>
          <w:szCs w:val="20"/>
          <w:lang w:eastAsia="x-none"/>
        </w:rPr>
        <w:t xml:space="preserve">                              д.т.н.</w:t>
      </w:r>
      <w:r>
        <w:rPr>
          <w:rFonts w:ascii="Arial" w:eastAsia="Times New Roman" w:hAnsi="Arial" w:cs="Arial"/>
          <w:sz w:val="24"/>
          <w:szCs w:val="20"/>
          <w:lang w:eastAsia="x-none"/>
        </w:rPr>
        <w:t xml:space="preserve">, профессор </w:t>
      </w:r>
      <w:r>
        <w:rPr>
          <w:rFonts w:ascii="Arial" w:eastAsia="Times New Roman" w:hAnsi="Arial" w:cs="Arial"/>
          <w:b/>
          <w:bCs/>
          <w:sz w:val="24"/>
          <w:szCs w:val="20"/>
          <w:lang w:eastAsia="x-none"/>
        </w:rPr>
        <w:t>ИВАН ИВАНОВИЧ ПОСТНИКОВ</w:t>
      </w:r>
    </w:p>
    <w:p w14:paraId="73CC6AB5" w14:textId="77777777" w:rsidR="004113E4" w:rsidRPr="00D8332E" w:rsidRDefault="004113E4" w:rsidP="004113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Arial" w:eastAsia="Times New Roman" w:hAnsi="Arial" w:cs="Arial"/>
          <w:b/>
          <w:bCs/>
          <w:sz w:val="24"/>
          <w:szCs w:val="20"/>
          <w:lang w:eastAsia="x-none"/>
        </w:rPr>
        <w:t xml:space="preserve">  </w:t>
      </w:r>
    </w:p>
    <w:p w14:paraId="26FF3900" w14:textId="70915652" w:rsidR="004113E4" w:rsidRDefault="004113E4" w:rsidP="002B2690">
      <w:pPr>
        <w:tabs>
          <w:tab w:val="left" w:pos="0"/>
        </w:tabs>
        <w:spacing w:after="0" w:line="240" w:lineRule="auto"/>
        <w:jc w:val="center"/>
      </w:pPr>
      <w:r>
        <w:rPr>
          <w:rFonts w:ascii="Arial" w:eastAsia="Times New Roman" w:hAnsi="Arial" w:cs="Times New Roman"/>
          <w:b/>
          <w:sz w:val="24"/>
          <w:szCs w:val="20"/>
          <w:lang w:eastAsia="x-none"/>
        </w:rPr>
        <w:t>3</w:t>
      </w:r>
      <w:r w:rsidRPr="00D8332E">
        <w:rPr>
          <w:rFonts w:ascii="Arial" w:eastAsia="Times New Roman" w:hAnsi="Arial" w:cs="Times New Roman"/>
          <w:b/>
          <w:sz w:val="24"/>
          <w:szCs w:val="20"/>
          <w:lang w:eastAsia="x-none"/>
        </w:rPr>
        <w:t xml:space="preserve">0 </w:t>
      </w:r>
      <w:r>
        <w:rPr>
          <w:rFonts w:ascii="Arial" w:eastAsia="Times New Roman" w:hAnsi="Arial" w:cs="Times New Roman"/>
          <w:b/>
          <w:sz w:val="24"/>
          <w:szCs w:val="20"/>
          <w:lang w:eastAsia="x-none"/>
        </w:rPr>
        <w:t>ма</w:t>
      </w:r>
      <w:r w:rsidRPr="00D8332E">
        <w:rPr>
          <w:rFonts w:ascii="Arial" w:eastAsia="Times New Roman" w:hAnsi="Arial" w:cs="Times New Roman"/>
          <w:b/>
          <w:sz w:val="24"/>
          <w:szCs w:val="20"/>
          <w:lang w:eastAsia="x-none"/>
        </w:rPr>
        <w:t>я 1</w:t>
      </w:r>
      <w:r>
        <w:rPr>
          <w:rFonts w:ascii="Arial" w:eastAsia="Times New Roman" w:hAnsi="Arial" w:cs="Times New Roman"/>
          <w:b/>
          <w:sz w:val="24"/>
          <w:szCs w:val="20"/>
          <w:lang w:eastAsia="x-none"/>
        </w:rPr>
        <w:t>6</w:t>
      </w:r>
      <w:r w:rsidRPr="00D8332E">
        <w:rPr>
          <w:rFonts w:ascii="Arial" w:eastAsia="Times New Roman" w:hAnsi="Arial" w:cs="Times New Roman"/>
          <w:b/>
          <w:sz w:val="24"/>
          <w:szCs w:val="20"/>
          <w:lang w:eastAsia="x-none"/>
        </w:rPr>
        <w:t>:</w:t>
      </w:r>
      <w:r>
        <w:rPr>
          <w:rFonts w:ascii="Arial" w:eastAsia="Times New Roman" w:hAnsi="Arial" w:cs="Times New Roman"/>
          <w:b/>
          <w:sz w:val="24"/>
          <w:szCs w:val="20"/>
          <w:lang w:eastAsia="x-none"/>
        </w:rPr>
        <w:t xml:space="preserve">35 </w:t>
      </w:r>
      <w:r w:rsidRPr="00D8332E">
        <w:rPr>
          <w:rFonts w:ascii="Arial" w:eastAsia="Times New Roman" w:hAnsi="Arial" w:cs="Times New Roman"/>
          <w:b/>
          <w:sz w:val="24"/>
          <w:szCs w:val="20"/>
          <w:lang w:eastAsia="x-none"/>
        </w:rPr>
        <w:t>-</w:t>
      </w:r>
      <w:r>
        <w:rPr>
          <w:rFonts w:ascii="Arial" w:eastAsia="Times New Roman" w:hAnsi="Arial" w:cs="Times New Roman"/>
          <w:b/>
          <w:sz w:val="24"/>
          <w:szCs w:val="20"/>
          <w:lang w:eastAsia="x-none"/>
        </w:rPr>
        <w:t xml:space="preserve"> </w:t>
      </w:r>
      <w:r w:rsidRPr="00D8332E">
        <w:rPr>
          <w:rFonts w:ascii="Arial" w:eastAsia="Times New Roman" w:hAnsi="Arial" w:cs="Times New Roman"/>
          <w:b/>
          <w:sz w:val="24"/>
          <w:szCs w:val="20"/>
          <w:lang w:eastAsia="x-none"/>
        </w:rPr>
        <w:t>1</w:t>
      </w:r>
      <w:r>
        <w:rPr>
          <w:rFonts w:ascii="Arial" w:eastAsia="Times New Roman" w:hAnsi="Arial" w:cs="Times New Roman"/>
          <w:b/>
          <w:sz w:val="24"/>
          <w:szCs w:val="20"/>
          <w:lang w:eastAsia="x-none"/>
        </w:rPr>
        <w:t>8</w:t>
      </w:r>
      <w:r w:rsidRPr="00D8332E">
        <w:rPr>
          <w:rFonts w:ascii="Arial" w:eastAsia="Times New Roman" w:hAnsi="Arial" w:cs="Times New Roman"/>
          <w:b/>
          <w:sz w:val="24"/>
          <w:szCs w:val="20"/>
          <w:lang w:eastAsia="x-none"/>
        </w:rPr>
        <w:t>:30</w:t>
      </w:r>
    </w:p>
    <w:p w14:paraId="283A8EFE" w14:textId="77777777" w:rsidR="004113E4" w:rsidRDefault="004113E4" w:rsidP="004113E4">
      <w:pPr>
        <w:spacing w:after="0"/>
      </w:pPr>
    </w:p>
    <w:p w14:paraId="698C5F84" w14:textId="77777777" w:rsidR="004113E4" w:rsidRDefault="004113E4" w:rsidP="004113E4">
      <w:pPr>
        <w:spacing w:after="0"/>
      </w:pPr>
    </w:p>
    <w:tbl>
      <w:tblPr>
        <w:tblW w:w="5328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679"/>
        <w:gridCol w:w="2687"/>
        <w:gridCol w:w="3395"/>
      </w:tblGrid>
      <w:tr w:rsidR="004113E4" w:rsidRPr="00D8332E" w14:paraId="0E97FDD0" w14:textId="77777777" w:rsidTr="005F413B">
        <w:trPr>
          <w:trHeight w:val="907"/>
        </w:trPr>
        <w:tc>
          <w:tcPr>
            <w:tcW w:w="296" w:type="pct"/>
            <w:shd w:val="clear" w:color="auto" w:fill="auto"/>
            <w:vAlign w:val="center"/>
          </w:tcPr>
          <w:p w14:paraId="49394277" w14:textId="77777777" w:rsidR="004113E4" w:rsidRPr="00D8332E" w:rsidRDefault="004113E4" w:rsidP="005F413B">
            <w:pPr>
              <w:spacing w:after="0" w:line="240" w:lineRule="auto"/>
              <w:ind w:left="141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34B79E35" w14:textId="77777777" w:rsidR="004113E4" w:rsidRPr="008D41CA" w:rsidRDefault="004113E4" w:rsidP="005F413B">
            <w:pPr>
              <w:spacing w:before="480"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E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Направленное понижение энтропии данных малой выборки: дефект масштаба функции  плотности вероятности распределения монотонно увеличивающихся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583E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коэффициентов корреляции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033D1BF8" w14:textId="77777777" w:rsidR="004113E4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14:paraId="5A669BDC" w14:textId="77777777" w:rsidR="004113E4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E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к.т.н. Тарасов Д.В.1,                       проф., д.т.н. Иванов А.И.2</w:t>
            </w:r>
          </w:p>
          <w:p w14:paraId="2D762B8E" w14:textId="77777777" w:rsidR="004113E4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14:paraId="2971AEE5" w14:textId="77777777" w:rsidR="004113E4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14:paraId="094F4589" w14:textId="77777777" w:rsidR="004113E4" w:rsidRPr="008D41CA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6" w:type="pct"/>
            <w:shd w:val="clear" w:color="auto" w:fill="auto"/>
            <w:vAlign w:val="center"/>
          </w:tcPr>
          <w:p w14:paraId="412B510A" w14:textId="77777777" w:rsidR="004113E4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14:paraId="35D0D648" w14:textId="77777777" w:rsidR="004113E4" w:rsidRPr="00583E5D" w:rsidRDefault="004113E4" w:rsidP="005F413B">
            <w:pPr>
              <w:spacing w:before="360"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E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 Пензенский государственный университет</w:t>
            </w:r>
          </w:p>
          <w:p w14:paraId="27B96658" w14:textId="77777777" w:rsidR="004113E4" w:rsidRPr="008D41CA" w:rsidRDefault="004113E4" w:rsidP="005F413B">
            <w:pPr>
              <w:spacing w:before="360"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E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 АО «Пензенский научно-исследовательский электротехнический институт»</w:t>
            </w:r>
          </w:p>
        </w:tc>
      </w:tr>
      <w:tr w:rsidR="004113E4" w:rsidRPr="00D8332E" w14:paraId="094826E4" w14:textId="77777777" w:rsidTr="005F413B">
        <w:trPr>
          <w:trHeight w:val="907"/>
        </w:trPr>
        <w:tc>
          <w:tcPr>
            <w:tcW w:w="296" w:type="pct"/>
            <w:shd w:val="clear" w:color="auto" w:fill="auto"/>
            <w:vAlign w:val="center"/>
          </w:tcPr>
          <w:p w14:paraId="77F0BEBE" w14:textId="77777777" w:rsidR="004113E4" w:rsidRPr="00D8332E" w:rsidRDefault="004113E4" w:rsidP="005F413B">
            <w:pPr>
              <w:spacing w:after="0" w:line="240" w:lineRule="auto"/>
              <w:ind w:left="141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69D28957" w14:textId="77777777" w:rsidR="004113E4" w:rsidRPr="008D41CA" w:rsidRDefault="004113E4" w:rsidP="005F413B">
            <w:pPr>
              <w:spacing w:before="480"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E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Подавление шума в аудиозаписи человеческой речи с использованием нейронных сетей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4CEBB46F" w14:textId="77777777" w:rsidR="004113E4" w:rsidRPr="008D41CA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E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ст. преп. </w:t>
            </w:r>
            <w:proofErr w:type="spellStart"/>
            <w:r w:rsidRPr="00583E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Чуманкин</w:t>
            </w:r>
            <w:proofErr w:type="spellEnd"/>
            <w:r w:rsidRPr="00583E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Ю.Е.,                студ. Акулина Л.А.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0975DA66" w14:textId="77777777" w:rsidR="004113E4" w:rsidRPr="008D41CA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E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Национальный исследовательский Нижегородский государственный университет им.  Н.И. Лобачевского</w:t>
            </w:r>
          </w:p>
        </w:tc>
      </w:tr>
      <w:tr w:rsidR="004113E4" w:rsidRPr="00D8332E" w14:paraId="470C4074" w14:textId="77777777" w:rsidTr="005F413B">
        <w:trPr>
          <w:trHeight w:val="1194"/>
        </w:trPr>
        <w:tc>
          <w:tcPr>
            <w:tcW w:w="296" w:type="pct"/>
            <w:shd w:val="clear" w:color="auto" w:fill="auto"/>
            <w:vAlign w:val="center"/>
          </w:tcPr>
          <w:p w14:paraId="3008B645" w14:textId="77777777" w:rsidR="004113E4" w:rsidRPr="00D8332E" w:rsidRDefault="004113E4" w:rsidP="005F413B">
            <w:pPr>
              <w:spacing w:after="0" w:line="240" w:lineRule="auto"/>
              <w:ind w:left="141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59454CCE" w14:textId="77777777" w:rsidR="004113E4" w:rsidRPr="008D41CA" w:rsidRDefault="004113E4" w:rsidP="005F413B">
            <w:pPr>
              <w:spacing w:before="480"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E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Анализ результатов работы системы внешнего музыкального воздействия на детей с умственной отсталостью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52A06F93" w14:textId="77777777" w:rsidR="004113E4" w:rsidRPr="008D41CA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E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асс. Тверская С.Ю.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6FE53417" w14:textId="77777777" w:rsidR="004113E4" w:rsidRPr="008D41CA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76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Пензенский государственный университет</w:t>
            </w:r>
          </w:p>
        </w:tc>
      </w:tr>
      <w:tr w:rsidR="004113E4" w:rsidRPr="00D8332E" w14:paraId="39BD3EB9" w14:textId="77777777" w:rsidTr="005F413B">
        <w:trPr>
          <w:trHeight w:val="907"/>
        </w:trPr>
        <w:tc>
          <w:tcPr>
            <w:tcW w:w="296" w:type="pct"/>
            <w:shd w:val="clear" w:color="auto" w:fill="auto"/>
            <w:vAlign w:val="center"/>
          </w:tcPr>
          <w:p w14:paraId="3C1183C6" w14:textId="77777777" w:rsidR="004113E4" w:rsidRPr="00D8332E" w:rsidRDefault="004113E4" w:rsidP="00BB11CB">
            <w:pPr>
              <w:spacing w:after="0" w:line="240" w:lineRule="auto"/>
              <w:ind w:right="-231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06F91069" w14:textId="77777777" w:rsidR="004113E4" w:rsidRPr="00D8332E" w:rsidRDefault="004113E4" w:rsidP="005F413B">
            <w:pPr>
              <w:spacing w:before="480"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76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Алгоритм виртуальной </w:t>
            </w:r>
            <w:proofErr w:type="spellStart"/>
            <w:r w:rsidRPr="004776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хромоэндосокпии</w:t>
            </w:r>
            <w:proofErr w:type="spellEnd"/>
            <w:r w:rsidRPr="004776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для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4776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медицинской видеосистемы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1BF73894" w14:textId="77777777" w:rsidR="004113E4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76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доц., к.т.н., доц.  </w:t>
            </w:r>
          </w:p>
          <w:p w14:paraId="76425496" w14:textId="77777777" w:rsidR="004113E4" w:rsidRPr="00D8332E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776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Мотыко</w:t>
            </w:r>
            <w:proofErr w:type="spellEnd"/>
            <w:r w:rsidRPr="004776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А.А.,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</w:t>
            </w:r>
            <w:proofErr w:type="spellStart"/>
            <w:r w:rsidRPr="004776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</w:t>
            </w:r>
            <w:proofErr w:type="spellEnd"/>
            <w:r w:rsidRPr="004776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Савельева О.Р.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69B401FD" w14:textId="77777777" w:rsidR="004113E4" w:rsidRPr="00D8332E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76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Санкт-Петербургский Государственный Электротехнический Университет</w:t>
            </w:r>
          </w:p>
        </w:tc>
      </w:tr>
      <w:tr w:rsidR="004113E4" w:rsidRPr="00D8332E" w14:paraId="57C8D154" w14:textId="77777777" w:rsidTr="005F413B">
        <w:trPr>
          <w:trHeight w:val="907"/>
        </w:trPr>
        <w:tc>
          <w:tcPr>
            <w:tcW w:w="296" w:type="pct"/>
            <w:shd w:val="clear" w:color="auto" w:fill="auto"/>
            <w:vAlign w:val="center"/>
          </w:tcPr>
          <w:p w14:paraId="2C1C03B1" w14:textId="77777777" w:rsidR="004113E4" w:rsidRPr="00D8332E" w:rsidRDefault="004113E4" w:rsidP="005F413B">
            <w:pPr>
              <w:spacing w:after="0" w:line="240" w:lineRule="auto"/>
              <w:ind w:left="141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49C677E4" w14:textId="77777777" w:rsidR="004113E4" w:rsidRPr="00D8332E" w:rsidRDefault="004113E4" w:rsidP="005F413B">
            <w:pPr>
              <w:spacing w:before="480"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76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Разработка совместимого с VR устройствами беспроводного </w:t>
            </w:r>
            <w:proofErr w:type="spellStart"/>
            <w:r w:rsidRPr="004776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нейроинтерфейса</w:t>
            </w:r>
            <w:proofErr w:type="spellEnd"/>
          </w:p>
        </w:tc>
        <w:tc>
          <w:tcPr>
            <w:tcW w:w="1295" w:type="pct"/>
            <w:shd w:val="clear" w:color="auto" w:fill="auto"/>
            <w:vAlign w:val="center"/>
          </w:tcPr>
          <w:p w14:paraId="5DF23075" w14:textId="77777777" w:rsidR="004113E4" w:rsidRPr="00D8332E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776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асп</w:t>
            </w:r>
            <w:proofErr w:type="spellEnd"/>
            <w:r w:rsidRPr="004776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Иванов А.Д.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2F39CF0C" w14:textId="77777777" w:rsidR="004113E4" w:rsidRPr="00D8332E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76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Пензенский государственный университет</w:t>
            </w:r>
          </w:p>
        </w:tc>
      </w:tr>
      <w:tr w:rsidR="004113E4" w:rsidRPr="00D8332E" w14:paraId="03870C0C" w14:textId="77777777" w:rsidTr="005F413B">
        <w:trPr>
          <w:trHeight w:val="907"/>
        </w:trPr>
        <w:tc>
          <w:tcPr>
            <w:tcW w:w="296" w:type="pct"/>
            <w:shd w:val="clear" w:color="auto" w:fill="auto"/>
            <w:vAlign w:val="center"/>
          </w:tcPr>
          <w:p w14:paraId="4E1378C7" w14:textId="77777777" w:rsidR="004113E4" w:rsidRPr="00D8332E" w:rsidRDefault="004113E4" w:rsidP="005F413B">
            <w:pPr>
              <w:spacing w:after="0" w:line="240" w:lineRule="auto"/>
              <w:ind w:left="141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5C0D4E65" w14:textId="77777777" w:rsidR="004113E4" w:rsidRPr="00D8332E" w:rsidRDefault="004113E4" w:rsidP="005F413B">
            <w:pPr>
              <w:spacing w:before="480"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76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Система двухсторонней связи контроллера-экзоскелета для VR с персональным компьютером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05856C4F" w14:textId="77777777" w:rsidR="004113E4" w:rsidRPr="00D8332E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76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доц., д.т.н. Тычков А.Ю.,        студ. Овчинников Д.Л.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6A98D096" w14:textId="77777777" w:rsidR="004113E4" w:rsidRPr="00D8332E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76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Пензенский государственный университет</w:t>
            </w:r>
          </w:p>
        </w:tc>
      </w:tr>
      <w:tr w:rsidR="004113E4" w:rsidRPr="00D8332E" w14:paraId="49AEB200" w14:textId="77777777" w:rsidTr="005F413B">
        <w:trPr>
          <w:trHeight w:val="907"/>
        </w:trPr>
        <w:tc>
          <w:tcPr>
            <w:tcW w:w="296" w:type="pct"/>
            <w:shd w:val="clear" w:color="auto" w:fill="auto"/>
            <w:vAlign w:val="center"/>
          </w:tcPr>
          <w:p w14:paraId="6EE5DE01" w14:textId="77777777" w:rsidR="004113E4" w:rsidRPr="00D8332E" w:rsidRDefault="004113E4" w:rsidP="005F4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0382CEAB" w14:textId="77777777" w:rsidR="004113E4" w:rsidRPr="00D8332E" w:rsidRDefault="004113E4" w:rsidP="005F413B">
            <w:pPr>
              <w:spacing w:before="480"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C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Анализ моделей искусственного интеллекта для корреляции событий безопасности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4C3F24CD" w14:textId="77777777" w:rsidR="004113E4" w:rsidRPr="00D8332E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проф. Буранова М.А.,                          </w:t>
            </w:r>
            <w:proofErr w:type="spellStart"/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</w:t>
            </w:r>
            <w:proofErr w:type="spellEnd"/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Корноухова Т.В.,                      студ. Дмитриева И.В.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2D73AC88" w14:textId="77777777" w:rsidR="004113E4" w:rsidRPr="00D8332E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Поволжский государственный университет телекоммуникаций и информатики</w:t>
            </w:r>
          </w:p>
        </w:tc>
      </w:tr>
      <w:tr w:rsidR="004113E4" w:rsidRPr="00D8332E" w14:paraId="228F529F" w14:textId="77777777" w:rsidTr="004113E4">
        <w:trPr>
          <w:trHeight w:val="1084"/>
        </w:trPr>
        <w:tc>
          <w:tcPr>
            <w:tcW w:w="296" w:type="pct"/>
            <w:shd w:val="clear" w:color="auto" w:fill="auto"/>
            <w:vAlign w:val="center"/>
          </w:tcPr>
          <w:p w14:paraId="4DEF869C" w14:textId="77777777" w:rsidR="004113E4" w:rsidRPr="00D8332E" w:rsidRDefault="004113E4" w:rsidP="005F4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790BFBFD" w14:textId="77777777" w:rsidR="004113E4" w:rsidRPr="00D8332E" w:rsidRDefault="004113E4" w:rsidP="005F413B">
            <w:pPr>
              <w:spacing w:before="480"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776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Нейровизуализация</w:t>
            </w:r>
            <w:proofErr w:type="spellEnd"/>
            <w:r w:rsidRPr="004776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физиологических сигналов с использованием методов математического моделирования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5BCF19A3" w14:textId="77777777" w:rsidR="004113E4" w:rsidRPr="00D8332E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76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студ. Чернышов Д.С.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33175E74" w14:textId="77777777" w:rsidR="004113E4" w:rsidRPr="00D8332E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76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Пензенский государственный университет</w:t>
            </w:r>
          </w:p>
        </w:tc>
      </w:tr>
      <w:tr w:rsidR="004113E4" w:rsidRPr="00D8332E" w14:paraId="15133F47" w14:textId="77777777" w:rsidTr="005F413B">
        <w:trPr>
          <w:trHeight w:val="907"/>
        </w:trPr>
        <w:tc>
          <w:tcPr>
            <w:tcW w:w="296" w:type="pct"/>
            <w:shd w:val="clear" w:color="auto" w:fill="auto"/>
            <w:vAlign w:val="center"/>
          </w:tcPr>
          <w:p w14:paraId="6F61665D" w14:textId="77777777" w:rsidR="004113E4" w:rsidRPr="00D8332E" w:rsidRDefault="004113E4" w:rsidP="005F4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06A0FE5E" w14:textId="77777777" w:rsidR="004113E4" w:rsidRPr="00D8332E" w:rsidRDefault="004113E4" w:rsidP="005F413B">
            <w:pPr>
              <w:spacing w:before="480"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Интеллектуализация процесса прогнозирования вычислений ошибок математического ожидания и стандартного отклонения на малых выборках биометрических примеров образа «свой»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694B03EF" w14:textId="77777777" w:rsidR="004113E4" w:rsidRPr="008974EF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асп</w:t>
            </w:r>
            <w:proofErr w:type="spellEnd"/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Гужова С.А.1,                              д.т.н. Малыгина Е.А.2,                        проф., д.т.н. Иванов А.И.3,</w:t>
            </w:r>
          </w:p>
          <w:p w14:paraId="7DE2D2F8" w14:textId="77777777" w:rsidR="004113E4" w:rsidRPr="00D8332E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проф., </w:t>
            </w:r>
            <w:proofErr w:type="spellStart"/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д.т.н</w:t>
            </w:r>
            <w:proofErr w:type="spellEnd"/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Тихомиров В.А.4, студ. Кирин А.С.1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01C46A8F" w14:textId="77777777" w:rsidR="004113E4" w:rsidRPr="008974EF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Пензенский государственный университет</w:t>
            </w:r>
          </w:p>
          <w:p w14:paraId="6738AA2B" w14:textId="77777777" w:rsidR="004113E4" w:rsidRPr="008974EF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 МИРЭА - Российский технологический университет</w:t>
            </w:r>
          </w:p>
          <w:p w14:paraId="03E512A3" w14:textId="77777777" w:rsidR="004113E4" w:rsidRPr="008974EF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АО «Пензенский научно-исследовательский электротехнический институт»</w:t>
            </w:r>
          </w:p>
          <w:p w14:paraId="0608A79F" w14:textId="77777777" w:rsidR="004113E4" w:rsidRPr="00D8332E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АО «НПО «Развитие инновационных технологий»</w:t>
            </w:r>
          </w:p>
        </w:tc>
      </w:tr>
      <w:tr w:rsidR="004113E4" w:rsidRPr="00D8332E" w14:paraId="692BA807" w14:textId="77777777" w:rsidTr="005F413B">
        <w:trPr>
          <w:trHeight w:val="907"/>
        </w:trPr>
        <w:tc>
          <w:tcPr>
            <w:tcW w:w="296" w:type="pct"/>
            <w:shd w:val="clear" w:color="auto" w:fill="auto"/>
            <w:vAlign w:val="center"/>
          </w:tcPr>
          <w:p w14:paraId="1E6F4955" w14:textId="77777777" w:rsidR="004113E4" w:rsidRPr="00D8332E" w:rsidRDefault="004113E4" w:rsidP="005F4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2E5D00BF" w14:textId="77777777" w:rsidR="004113E4" w:rsidRPr="00D8332E" w:rsidRDefault="004113E4" w:rsidP="005F413B">
            <w:pPr>
              <w:spacing w:before="480"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Автоматическое обучение искусственных нейронов с накоплением данных в многомерном линейном пространстве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40F26213" w14:textId="77777777" w:rsidR="004113E4" w:rsidRPr="008974EF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преп. Ермакова А.И.1,                      </w:t>
            </w:r>
            <w:proofErr w:type="spellStart"/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асп</w:t>
            </w:r>
            <w:proofErr w:type="spellEnd"/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Папуша Н.А.1,                             </w:t>
            </w:r>
            <w:proofErr w:type="spellStart"/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асп</w:t>
            </w:r>
            <w:proofErr w:type="spellEnd"/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Гужова С.А.1,</w:t>
            </w:r>
          </w:p>
          <w:p w14:paraId="2DA93FB5" w14:textId="77777777" w:rsidR="004113E4" w:rsidRPr="00D8332E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проф., д.т.н. Малыгин А.Ю.1, проф., </w:t>
            </w:r>
            <w:proofErr w:type="spellStart"/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д.т.н</w:t>
            </w:r>
            <w:proofErr w:type="spellEnd"/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Тихомиров В.А.2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50FDBD33" w14:textId="77777777" w:rsidR="004113E4" w:rsidRPr="008974EF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Пензенский государственный университет</w:t>
            </w:r>
          </w:p>
          <w:p w14:paraId="31501B14" w14:textId="77777777" w:rsidR="004113E4" w:rsidRPr="00D8332E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АО «НПО «Развитие инновационных технологий»</w:t>
            </w:r>
          </w:p>
        </w:tc>
      </w:tr>
      <w:tr w:rsidR="004113E4" w:rsidRPr="00D8332E" w14:paraId="065C5F9C" w14:textId="77777777" w:rsidTr="005F413B">
        <w:trPr>
          <w:trHeight w:val="907"/>
        </w:trPr>
        <w:tc>
          <w:tcPr>
            <w:tcW w:w="296" w:type="pct"/>
            <w:shd w:val="clear" w:color="auto" w:fill="auto"/>
            <w:vAlign w:val="center"/>
          </w:tcPr>
          <w:p w14:paraId="4ADA059C" w14:textId="77777777" w:rsidR="004113E4" w:rsidRPr="00D8332E" w:rsidRDefault="004113E4" w:rsidP="005F4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29160F2F" w14:textId="77777777" w:rsidR="004113E4" w:rsidRPr="00D8332E" w:rsidRDefault="004113E4" w:rsidP="005F413B">
            <w:pPr>
              <w:spacing w:before="480"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Оценка качества сформированных </w:t>
            </w:r>
            <w:proofErr w:type="spellStart"/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высокостойких</w:t>
            </w:r>
            <w:proofErr w:type="spellEnd"/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ключей эмбрионом нейросетевого искусственного интеллекта в доверенной вычислительной среде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4E514BED" w14:textId="77777777" w:rsidR="004113E4" w:rsidRPr="008974EF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Филипов</w:t>
            </w:r>
            <w:proofErr w:type="spellEnd"/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И.А.1,                   проф., д.т.н.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</w:t>
            </w:r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Годунов А.И.1, </w:t>
            </w:r>
          </w:p>
          <w:p w14:paraId="1FDA9260" w14:textId="77777777" w:rsidR="004113E4" w:rsidRPr="00D8332E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проф., д.т.н.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</w:t>
            </w:r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Иванов А.И.2,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</w:t>
            </w:r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д.т.н. Малыгина Е.А.3,                       </w:t>
            </w:r>
            <w:proofErr w:type="spellStart"/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асп</w:t>
            </w:r>
            <w:proofErr w:type="spellEnd"/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Папуша Н.А.1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1F2E2719" w14:textId="77777777" w:rsidR="004113E4" w:rsidRPr="008974EF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Пензенский государственный университет</w:t>
            </w:r>
          </w:p>
          <w:p w14:paraId="489EA2BA" w14:textId="77777777" w:rsidR="004113E4" w:rsidRPr="008974EF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АО «Пензенский научно-исследовательский электротехнический институт»</w:t>
            </w:r>
          </w:p>
          <w:p w14:paraId="08D59FB4" w14:textId="77777777" w:rsidR="004113E4" w:rsidRPr="00D8332E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МИРЭА - Российский технологический университет</w:t>
            </w:r>
          </w:p>
        </w:tc>
      </w:tr>
      <w:tr w:rsidR="004113E4" w:rsidRPr="00D8332E" w14:paraId="17833327" w14:textId="77777777" w:rsidTr="005F413B">
        <w:trPr>
          <w:trHeight w:val="907"/>
        </w:trPr>
        <w:tc>
          <w:tcPr>
            <w:tcW w:w="296" w:type="pct"/>
            <w:shd w:val="clear" w:color="auto" w:fill="auto"/>
            <w:vAlign w:val="center"/>
          </w:tcPr>
          <w:p w14:paraId="20CCA563" w14:textId="77777777" w:rsidR="004113E4" w:rsidRPr="00D8332E" w:rsidRDefault="004113E4" w:rsidP="005F4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65F185E7" w14:textId="77777777" w:rsidR="004113E4" w:rsidRPr="00D8332E" w:rsidRDefault="004113E4" w:rsidP="005F413B">
            <w:pPr>
              <w:spacing w:before="480"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Исследование методов </w:t>
            </w:r>
            <w:proofErr w:type="spellStart"/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пересчета</w:t>
            </w:r>
            <w:proofErr w:type="spellEnd"/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цветовых пространств при персонализированной цветокоррекции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7DAADEEF" w14:textId="77777777" w:rsidR="004113E4" w:rsidRPr="00D8332E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асп</w:t>
            </w:r>
            <w:proofErr w:type="spellEnd"/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Смирнов К.А.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1F3765DF" w14:textId="77777777" w:rsidR="004113E4" w:rsidRPr="008974EF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Санкт-Петербургский государственный электротехнический университет «ЛЭТИ»</w:t>
            </w:r>
          </w:p>
          <w:p w14:paraId="2B4BD6FB" w14:textId="77777777" w:rsidR="004113E4" w:rsidRPr="00D8332E" w:rsidRDefault="004113E4" w:rsidP="005F41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74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им. В.И. Ульянова (Ленина)</w:t>
            </w:r>
          </w:p>
        </w:tc>
      </w:tr>
    </w:tbl>
    <w:p w14:paraId="461551C0" w14:textId="77777777" w:rsidR="004113E4" w:rsidRPr="00D8332E" w:rsidRDefault="004113E4" w:rsidP="004113E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x-none"/>
        </w:rPr>
      </w:pPr>
    </w:p>
    <w:p w14:paraId="23048D56" w14:textId="77777777" w:rsidR="004113E4" w:rsidRPr="00D8332E" w:rsidRDefault="004113E4" w:rsidP="004113E4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D8332E"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A5396" wp14:editId="7DC56107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6035040" cy="0"/>
                <wp:effectExtent l="28575" t="37465" r="32385" b="29210"/>
                <wp:wrapNone/>
                <wp:docPr id="86160877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055F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pt" to="475.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" strokeweight="4.5pt">
                <v:stroke linestyle="thickThin"/>
              </v:line>
            </w:pict>
          </mc:Fallback>
        </mc:AlternateContent>
      </w:r>
    </w:p>
    <w:p w14:paraId="55BDA9FC" w14:textId="77777777" w:rsidR="002B2690" w:rsidRDefault="002B2690" w:rsidP="004113E4"/>
    <w:p w14:paraId="7A4D1ADC" w14:textId="773E8A66" w:rsidR="004113E4" w:rsidRDefault="004113E4" w:rsidP="004113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8332E">
        <w:rPr>
          <w:rFonts w:ascii="Arial" w:eastAsia="Times New Roman" w:hAnsi="Arial" w:cs="Times New Roman"/>
          <w:b/>
          <w:sz w:val="24"/>
          <w:szCs w:val="20"/>
          <w:lang w:eastAsia="ru-RU"/>
        </w:rPr>
        <w:t>СЕКЦИ</w:t>
      </w:r>
      <w:r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Я </w:t>
      </w:r>
      <w:r w:rsidRPr="00BB11CB">
        <w:rPr>
          <w:rFonts w:ascii="Arial" w:eastAsia="Times New Roman" w:hAnsi="Arial" w:cs="Times New Roman"/>
          <w:b/>
          <w:color w:val="0070C0"/>
          <w:sz w:val="24"/>
          <w:szCs w:val="20"/>
          <w:lang w:eastAsia="ru-RU"/>
        </w:rPr>
        <w:t>5</w:t>
      </w:r>
      <w:r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к. «Научный центр». Зал № 522)</w:t>
      </w:r>
    </w:p>
    <w:p w14:paraId="78854F30" w14:textId="77777777" w:rsidR="00E25DE4" w:rsidRDefault="00E25DE4" w:rsidP="004113E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B18D7D8" w14:textId="6D39360E" w:rsidR="00E25DE4" w:rsidRPr="00E25DE4" w:rsidRDefault="00E25DE4" w:rsidP="004113E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E25DE4">
        <w:rPr>
          <w:rFonts w:ascii="Arial" w:eastAsia="Times New Roman" w:hAnsi="Arial" w:cs="Arial"/>
          <w:b/>
          <w:sz w:val="28"/>
          <w:szCs w:val="28"/>
          <w:lang w:eastAsia="ru-RU"/>
        </w:rPr>
        <w:t>РАДИОСВЯЗЬ</w:t>
      </w:r>
    </w:p>
    <w:p w14:paraId="2461B59E" w14:textId="77777777" w:rsidR="004113E4" w:rsidRDefault="004113E4" w:rsidP="004113E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p w14:paraId="65ABD972" w14:textId="77777777" w:rsidR="004113E4" w:rsidRPr="00D8332E" w:rsidRDefault="004113E4" w:rsidP="004113E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b/>
          <w:i/>
          <w:sz w:val="24"/>
          <w:szCs w:val="20"/>
          <w:lang w:eastAsia="x-none"/>
        </w:rPr>
      </w:pPr>
    </w:p>
    <w:p w14:paraId="0CC1E84C" w14:textId="4B44D26E" w:rsidR="004113E4" w:rsidRDefault="004113E4" w:rsidP="004113E4">
      <w:pPr>
        <w:tabs>
          <w:tab w:val="left" w:pos="0"/>
        </w:tabs>
        <w:spacing w:after="0" w:line="48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eastAsia="x-none"/>
        </w:rPr>
      </w:pPr>
      <w:r w:rsidRPr="00D8332E">
        <w:rPr>
          <w:rFonts w:ascii="Arial" w:eastAsia="Times New Roman" w:hAnsi="Arial" w:cs="Times New Roman"/>
          <w:b/>
          <w:i/>
          <w:sz w:val="24"/>
          <w:szCs w:val="20"/>
          <w:lang w:eastAsia="x-none"/>
        </w:rPr>
        <w:t>Руководитель</w:t>
      </w:r>
      <w:r w:rsidRPr="00D8332E">
        <w:rPr>
          <w:rFonts w:ascii="Arial" w:eastAsia="Times New Roman" w:hAnsi="Arial" w:cs="Times New Roman"/>
          <w:sz w:val="24"/>
          <w:szCs w:val="20"/>
          <w:lang w:eastAsia="x-none"/>
        </w:rPr>
        <w:t xml:space="preserve"> – д.т.н., профессор </w:t>
      </w:r>
      <w:r w:rsidR="00E25DE4">
        <w:rPr>
          <w:rFonts w:ascii="Arial" w:eastAsia="Times New Roman" w:hAnsi="Arial" w:cs="Times New Roman"/>
          <w:b/>
          <w:bCs/>
          <w:sz w:val="24"/>
          <w:szCs w:val="20"/>
          <w:lang w:eastAsia="x-none"/>
        </w:rPr>
        <w:t>ДЕНИС СЕРГЕЕВИЧ ЧИРОВ</w:t>
      </w:r>
    </w:p>
    <w:p w14:paraId="05F96515" w14:textId="322ACA37" w:rsidR="004113E4" w:rsidRDefault="004113E4" w:rsidP="004113E4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x-none"/>
        </w:rPr>
      </w:pPr>
      <w:r>
        <w:rPr>
          <w:rFonts w:ascii="Arial" w:eastAsia="Times New Roman" w:hAnsi="Arial" w:cs="Times New Roman"/>
          <w:b/>
          <w:sz w:val="24"/>
          <w:szCs w:val="20"/>
          <w:lang w:eastAsia="x-none"/>
        </w:rPr>
        <w:t>3</w:t>
      </w:r>
      <w:r w:rsidR="00E25DE4">
        <w:rPr>
          <w:rFonts w:ascii="Arial" w:eastAsia="Times New Roman" w:hAnsi="Arial" w:cs="Times New Roman"/>
          <w:b/>
          <w:sz w:val="24"/>
          <w:szCs w:val="20"/>
          <w:lang w:eastAsia="x-none"/>
        </w:rPr>
        <w:t>1</w:t>
      </w:r>
      <w:r w:rsidRPr="00D8332E">
        <w:rPr>
          <w:rFonts w:ascii="Arial" w:eastAsia="Times New Roman" w:hAnsi="Arial" w:cs="Times New Roman"/>
          <w:b/>
          <w:sz w:val="24"/>
          <w:szCs w:val="20"/>
          <w:lang w:eastAsia="x-none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0"/>
          <w:lang w:eastAsia="x-none"/>
        </w:rPr>
        <w:t>ма</w:t>
      </w:r>
      <w:r w:rsidRPr="00D8332E">
        <w:rPr>
          <w:rFonts w:ascii="Arial" w:eastAsia="Times New Roman" w:hAnsi="Arial" w:cs="Times New Roman"/>
          <w:b/>
          <w:sz w:val="24"/>
          <w:szCs w:val="20"/>
          <w:lang w:eastAsia="x-none"/>
        </w:rPr>
        <w:t>я 1</w:t>
      </w:r>
      <w:r w:rsidR="00E25DE4">
        <w:rPr>
          <w:rFonts w:ascii="Arial" w:eastAsia="Times New Roman" w:hAnsi="Arial" w:cs="Times New Roman"/>
          <w:b/>
          <w:sz w:val="24"/>
          <w:szCs w:val="20"/>
          <w:lang w:eastAsia="x-none"/>
        </w:rPr>
        <w:t>1</w:t>
      </w:r>
      <w:r w:rsidRPr="00D8332E">
        <w:rPr>
          <w:rFonts w:ascii="Arial" w:eastAsia="Times New Roman" w:hAnsi="Arial" w:cs="Times New Roman"/>
          <w:b/>
          <w:sz w:val="24"/>
          <w:szCs w:val="20"/>
          <w:lang w:eastAsia="x-none"/>
        </w:rPr>
        <w:t>:</w:t>
      </w:r>
      <w:r w:rsidR="00E25DE4">
        <w:rPr>
          <w:rFonts w:ascii="Arial" w:eastAsia="Times New Roman" w:hAnsi="Arial" w:cs="Times New Roman"/>
          <w:b/>
          <w:sz w:val="24"/>
          <w:szCs w:val="20"/>
          <w:lang w:eastAsia="x-none"/>
        </w:rPr>
        <w:t>0</w:t>
      </w:r>
      <w:r w:rsidRPr="00D8332E">
        <w:rPr>
          <w:rFonts w:ascii="Arial" w:eastAsia="Times New Roman" w:hAnsi="Arial" w:cs="Times New Roman"/>
          <w:b/>
          <w:sz w:val="24"/>
          <w:szCs w:val="20"/>
          <w:lang w:eastAsia="x-none"/>
        </w:rPr>
        <w:t>0-1</w:t>
      </w:r>
      <w:r w:rsidR="00E25DE4">
        <w:rPr>
          <w:rFonts w:ascii="Arial" w:eastAsia="Times New Roman" w:hAnsi="Arial" w:cs="Times New Roman"/>
          <w:b/>
          <w:sz w:val="24"/>
          <w:szCs w:val="20"/>
          <w:lang w:eastAsia="x-none"/>
        </w:rPr>
        <w:t>4</w:t>
      </w:r>
      <w:r w:rsidRPr="00D8332E">
        <w:rPr>
          <w:rFonts w:ascii="Arial" w:eastAsia="Times New Roman" w:hAnsi="Arial" w:cs="Times New Roman"/>
          <w:b/>
          <w:sz w:val="24"/>
          <w:szCs w:val="20"/>
          <w:lang w:eastAsia="x-none"/>
        </w:rPr>
        <w:t>:30</w:t>
      </w:r>
    </w:p>
    <w:p w14:paraId="717C9ACC" w14:textId="77777777" w:rsidR="00E25DE4" w:rsidRDefault="00E25DE4" w:rsidP="004113E4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x-none"/>
        </w:rPr>
      </w:pPr>
    </w:p>
    <w:tbl>
      <w:tblPr>
        <w:tblStyle w:val="aa"/>
        <w:tblW w:w="10491" w:type="dxa"/>
        <w:tblInd w:w="-431" w:type="dxa"/>
        <w:tblLook w:val="04A0" w:firstRow="1" w:lastRow="0" w:firstColumn="1" w:lastColumn="0" w:noHBand="0" w:noVBand="1"/>
      </w:tblPr>
      <w:tblGrid>
        <w:gridCol w:w="710"/>
        <w:gridCol w:w="3685"/>
        <w:gridCol w:w="2977"/>
        <w:gridCol w:w="3119"/>
      </w:tblGrid>
      <w:tr w:rsidR="009D4506" w14:paraId="5E722A27" w14:textId="77777777" w:rsidTr="00BB11CB">
        <w:tc>
          <w:tcPr>
            <w:tcW w:w="710" w:type="dxa"/>
            <w:vAlign w:val="center"/>
          </w:tcPr>
          <w:p w14:paraId="693E3E7E" w14:textId="4ABEEB76" w:rsidR="009D4506" w:rsidRPr="00BB11CB" w:rsidRDefault="009D4506" w:rsidP="004113E4">
            <w:pPr>
              <w:tabs>
                <w:tab w:val="left" w:pos="0"/>
              </w:tabs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eastAsia="x-none"/>
              </w:rPr>
            </w:pPr>
            <w:r w:rsidRPr="00BB11CB">
              <w:rPr>
                <w:rFonts w:ascii="Arial" w:eastAsia="Times New Roman" w:hAnsi="Arial" w:cs="Times New Roman"/>
                <w:bCs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3685" w:type="dxa"/>
          </w:tcPr>
          <w:p w14:paraId="13F06488" w14:textId="6CEADA67" w:rsidR="009D4506" w:rsidRPr="00BC7369" w:rsidRDefault="009D4506" w:rsidP="009D4506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BC7369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Мультиплексирование с ортогональным частотным разделением</w:t>
            </w:r>
          </w:p>
        </w:tc>
        <w:tc>
          <w:tcPr>
            <w:tcW w:w="2977" w:type="dxa"/>
          </w:tcPr>
          <w:p w14:paraId="084D7972" w14:textId="74AE71C2" w:rsidR="009D4506" w:rsidRPr="00BC7369" w:rsidRDefault="00BC7369" w:rsidP="00BC7369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BC7369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проф. д.т.н. Калмыков И.А.,                          </w:t>
            </w:r>
            <w:proofErr w:type="spellStart"/>
            <w:r w:rsidRPr="00BC7369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асп</w:t>
            </w:r>
            <w:proofErr w:type="spellEnd"/>
            <w:r w:rsidRPr="00BC7369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. Волошин Е.А.</w:t>
            </w:r>
          </w:p>
        </w:tc>
        <w:tc>
          <w:tcPr>
            <w:tcW w:w="3119" w:type="dxa"/>
          </w:tcPr>
          <w:p w14:paraId="1F38BB32" w14:textId="72F8FAB7" w:rsidR="009D4506" w:rsidRPr="00BC7369" w:rsidRDefault="00BC7369" w:rsidP="00BC7369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BC7369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Северо-Кавказский федеральный университет</w:t>
            </w:r>
          </w:p>
        </w:tc>
      </w:tr>
      <w:tr w:rsidR="009D4506" w14:paraId="5B2FE4F4" w14:textId="77777777" w:rsidTr="00BB11CB">
        <w:tc>
          <w:tcPr>
            <w:tcW w:w="710" w:type="dxa"/>
            <w:vAlign w:val="center"/>
          </w:tcPr>
          <w:p w14:paraId="5CC814D3" w14:textId="26410A59" w:rsidR="009D4506" w:rsidRPr="00BB11CB" w:rsidRDefault="009D4506" w:rsidP="004113E4">
            <w:pPr>
              <w:tabs>
                <w:tab w:val="left" w:pos="0"/>
              </w:tabs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eastAsia="x-none"/>
              </w:rPr>
            </w:pPr>
            <w:r w:rsidRPr="00BB11CB">
              <w:rPr>
                <w:rFonts w:ascii="Arial" w:eastAsia="Times New Roman" w:hAnsi="Arial" w:cs="Times New Roman"/>
                <w:bCs/>
                <w:sz w:val="20"/>
                <w:szCs w:val="20"/>
                <w:lang w:eastAsia="x-none"/>
              </w:rPr>
              <w:t>2.</w:t>
            </w:r>
          </w:p>
        </w:tc>
        <w:tc>
          <w:tcPr>
            <w:tcW w:w="3685" w:type="dxa"/>
          </w:tcPr>
          <w:p w14:paraId="7678E99A" w14:textId="77777777" w:rsidR="00BC7369" w:rsidRPr="00BC7369" w:rsidRDefault="00BC7369" w:rsidP="00BC7369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BC7369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Оценка помехоустойчивости в коротковолновой радиолинии с фазовой и </w:t>
            </w:r>
            <w:proofErr w:type="spellStart"/>
            <w:r w:rsidRPr="00BC7369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квадратурно</w:t>
            </w:r>
            <w:proofErr w:type="spellEnd"/>
            <w:r w:rsidRPr="00BC7369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-амплитудной модуляцией</w:t>
            </w:r>
          </w:p>
          <w:p w14:paraId="02D3C9C2" w14:textId="17A6C19E" w:rsidR="009D4506" w:rsidRPr="00BC7369" w:rsidRDefault="00BC7369" w:rsidP="00BC7369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BC7369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в зависимости от уровня диффузности ионосферы и выбора рабочей частоты</w:t>
            </w:r>
          </w:p>
        </w:tc>
        <w:tc>
          <w:tcPr>
            <w:tcW w:w="2977" w:type="dxa"/>
          </w:tcPr>
          <w:p w14:paraId="11EFC88F" w14:textId="0A48C2E2" w:rsidR="009D4506" w:rsidRPr="00BC7369" w:rsidRDefault="00BC7369" w:rsidP="00BC7369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proofErr w:type="spellStart"/>
            <w:r w:rsidRPr="00BC7369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асп</w:t>
            </w:r>
            <w:proofErr w:type="spellEnd"/>
            <w:r w:rsidRPr="00BC7369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. Белоконь Д.А.,                        проф. Пашинцев В.П.,                      </w:t>
            </w:r>
            <w:proofErr w:type="spellStart"/>
            <w:r w:rsidRPr="00BC7369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инж</w:t>
            </w:r>
            <w:proofErr w:type="spellEnd"/>
            <w:r w:rsidRPr="00BC7369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. </w:t>
            </w:r>
            <w:proofErr w:type="spellStart"/>
            <w:r w:rsidRPr="00BC7369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Киселев</w:t>
            </w:r>
            <w:proofErr w:type="spellEnd"/>
            <w:r w:rsidRPr="00BC7369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 Н.В.</w:t>
            </w:r>
          </w:p>
        </w:tc>
        <w:tc>
          <w:tcPr>
            <w:tcW w:w="3119" w:type="dxa"/>
          </w:tcPr>
          <w:p w14:paraId="36EDC874" w14:textId="502B1111" w:rsidR="009D4506" w:rsidRPr="00BC7369" w:rsidRDefault="00BC7369" w:rsidP="00BC7369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BC7369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Северо-Кавказский федеральный университет</w:t>
            </w:r>
          </w:p>
        </w:tc>
      </w:tr>
      <w:tr w:rsidR="009D4506" w14:paraId="50E9BE29" w14:textId="77777777" w:rsidTr="00BB11CB">
        <w:tc>
          <w:tcPr>
            <w:tcW w:w="710" w:type="dxa"/>
            <w:vAlign w:val="center"/>
          </w:tcPr>
          <w:p w14:paraId="576F442C" w14:textId="57C84F12" w:rsidR="009D4506" w:rsidRPr="00BB11CB" w:rsidRDefault="009D4506" w:rsidP="004113E4">
            <w:pPr>
              <w:tabs>
                <w:tab w:val="left" w:pos="0"/>
              </w:tabs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eastAsia="x-none"/>
              </w:rPr>
            </w:pPr>
            <w:r w:rsidRPr="00BB11CB">
              <w:rPr>
                <w:rFonts w:ascii="Arial" w:eastAsia="Times New Roman" w:hAnsi="Arial" w:cs="Times New Roman"/>
                <w:bCs/>
                <w:sz w:val="20"/>
                <w:szCs w:val="20"/>
                <w:lang w:eastAsia="x-none"/>
              </w:rPr>
              <w:lastRenderedPageBreak/>
              <w:t>3.</w:t>
            </w:r>
          </w:p>
        </w:tc>
        <w:tc>
          <w:tcPr>
            <w:tcW w:w="3685" w:type="dxa"/>
          </w:tcPr>
          <w:p w14:paraId="65DBD8CC" w14:textId="77777777" w:rsidR="00BC7369" w:rsidRPr="00BC7369" w:rsidRDefault="00BC7369" w:rsidP="00BC7369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BC7369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Метод коррекции ошибок в модулярном коде классов вычетов, обеспечивающий повышение отказоустойчивости  </w:t>
            </w:r>
          </w:p>
          <w:p w14:paraId="62973C86" w14:textId="3E18F362" w:rsidR="009D4506" w:rsidRPr="00BC7369" w:rsidRDefault="00BC7369" w:rsidP="00BC7369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BC7369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систем OFDM.</w:t>
            </w:r>
          </w:p>
        </w:tc>
        <w:tc>
          <w:tcPr>
            <w:tcW w:w="2977" w:type="dxa"/>
          </w:tcPr>
          <w:p w14:paraId="5EF9DA23" w14:textId="11452682" w:rsidR="009D4506" w:rsidRPr="00BC7369" w:rsidRDefault="00BC7369" w:rsidP="00BC7369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BC7369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д.т.</w:t>
            </w:r>
            <w:proofErr w:type="gramStart"/>
            <w:r w:rsidRPr="00BC7369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н,,</w:t>
            </w:r>
            <w:proofErr w:type="spellStart"/>
            <w:proofErr w:type="gramEnd"/>
            <w:r w:rsidRPr="00BC7369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проф.Калмыков</w:t>
            </w:r>
            <w:proofErr w:type="spellEnd"/>
            <w:r w:rsidRPr="00BC7369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 И.А., </w:t>
            </w:r>
            <w:proofErr w:type="spellStart"/>
            <w:r w:rsidRPr="00BC7369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асп</w:t>
            </w:r>
            <w:proofErr w:type="spellEnd"/>
            <w:r w:rsidRPr="00BC7369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. </w:t>
            </w:r>
            <w:proofErr w:type="spellStart"/>
            <w:r w:rsidRPr="00BC7369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Сляднев</w:t>
            </w:r>
            <w:proofErr w:type="spellEnd"/>
            <w:r w:rsidRPr="00BC7369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 В.С</w:t>
            </w:r>
          </w:p>
        </w:tc>
        <w:tc>
          <w:tcPr>
            <w:tcW w:w="3119" w:type="dxa"/>
          </w:tcPr>
          <w:p w14:paraId="32325B6A" w14:textId="7124F7BB" w:rsidR="009D4506" w:rsidRPr="00BC7369" w:rsidRDefault="00BC7369" w:rsidP="00BC7369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BC7369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Северо-Кавказский федеральный университет</w:t>
            </w:r>
          </w:p>
        </w:tc>
      </w:tr>
      <w:tr w:rsidR="009D4506" w14:paraId="005292DF" w14:textId="77777777" w:rsidTr="00BB11CB">
        <w:tc>
          <w:tcPr>
            <w:tcW w:w="710" w:type="dxa"/>
            <w:vAlign w:val="center"/>
          </w:tcPr>
          <w:p w14:paraId="3230FDC4" w14:textId="3A8E5C9A" w:rsidR="009D4506" w:rsidRPr="00BB11CB" w:rsidRDefault="009D4506" w:rsidP="004113E4">
            <w:pPr>
              <w:tabs>
                <w:tab w:val="left" w:pos="0"/>
              </w:tabs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eastAsia="x-none"/>
              </w:rPr>
            </w:pPr>
            <w:r w:rsidRPr="00BB11CB">
              <w:rPr>
                <w:rFonts w:ascii="Arial" w:eastAsia="Times New Roman" w:hAnsi="Arial" w:cs="Times New Roman"/>
                <w:bCs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3685" w:type="dxa"/>
          </w:tcPr>
          <w:p w14:paraId="1C841E00" w14:textId="133C2CDB" w:rsidR="009D4506" w:rsidRPr="00511BEB" w:rsidRDefault="00511BEB" w:rsidP="00511BEB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511BEB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Пропускная способность спутникового канала связи с частотно–селективными замираниями и межсимвольной интерференцией</w:t>
            </w:r>
          </w:p>
        </w:tc>
        <w:tc>
          <w:tcPr>
            <w:tcW w:w="2977" w:type="dxa"/>
          </w:tcPr>
          <w:p w14:paraId="7D18601E" w14:textId="77777777" w:rsidR="00511BEB" w:rsidRPr="00511BEB" w:rsidRDefault="00511BEB" w:rsidP="00511BEB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511BEB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д.т.н., проф. Пашинцев В.П., </w:t>
            </w:r>
            <w:proofErr w:type="spellStart"/>
            <w:r w:rsidRPr="00511BEB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асп</w:t>
            </w:r>
            <w:proofErr w:type="spellEnd"/>
            <w:r w:rsidRPr="00511BEB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. </w:t>
            </w:r>
            <w:proofErr w:type="spellStart"/>
            <w:r w:rsidRPr="00511BEB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Диптан</w:t>
            </w:r>
            <w:proofErr w:type="spellEnd"/>
            <w:r w:rsidRPr="00511BEB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 П.А,                            </w:t>
            </w:r>
            <w:proofErr w:type="spellStart"/>
            <w:r w:rsidRPr="00511BEB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асп</w:t>
            </w:r>
            <w:proofErr w:type="spellEnd"/>
            <w:r w:rsidRPr="00511BEB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. </w:t>
            </w:r>
            <w:proofErr w:type="spellStart"/>
            <w:r w:rsidRPr="00511BEB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Гринев</w:t>
            </w:r>
            <w:proofErr w:type="spellEnd"/>
            <w:r w:rsidRPr="00511BEB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 Е.М, </w:t>
            </w:r>
          </w:p>
          <w:p w14:paraId="137F98A8" w14:textId="2B2C5DC1" w:rsidR="009D4506" w:rsidRPr="00511BEB" w:rsidRDefault="00511BEB" w:rsidP="00511BEB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proofErr w:type="spellStart"/>
            <w:r w:rsidRPr="00511BEB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асп</w:t>
            </w:r>
            <w:proofErr w:type="spellEnd"/>
            <w:r w:rsidRPr="00511BEB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. Белоконь Д.А.,                              </w:t>
            </w:r>
            <w:proofErr w:type="spellStart"/>
            <w:r w:rsidRPr="00511BEB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соиск</w:t>
            </w:r>
            <w:proofErr w:type="spellEnd"/>
            <w:r w:rsidRPr="00511BEB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. </w:t>
            </w:r>
            <w:proofErr w:type="spellStart"/>
            <w:r w:rsidRPr="00511BEB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Киселев</w:t>
            </w:r>
            <w:proofErr w:type="spellEnd"/>
            <w:r w:rsidRPr="00511BEB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 Н.В</w:t>
            </w:r>
          </w:p>
        </w:tc>
        <w:tc>
          <w:tcPr>
            <w:tcW w:w="3119" w:type="dxa"/>
          </w:tcPr>
          <w:p w14:paraId="2110106B" w14:textId="58F75C66" w:rsidR="009D4506" w:rsidRPr="00BC7369" w:rsidRDefault="00BC7369" w:rsidP="00BC7369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BC7369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Северо-Кавказский федеральный университет</w:t>
            </w:r>
          </w:p>
        </w:tc>
      </w:tr>
      <w:tr w:rsidR="009D4506" w14:paraId="15EA4724" w14:textId="77777777" w:rsidTr="00BB11CB">
        <w:tc>
          <w:tcPr>
            <w:tcW w:w="710" w:type="dxa"/>
            <w:vAlign w:val="center"/>
          </w:tcPr>
          <w:p w14:paraId="7AD918C0" w14:textId="01F33E66" w:rsidR="009D4506" w:rsidRPr="00BB11CB" w:rsidRDefault="009D4506" w:rsidP="004113E4">
            <w:pPr>
              <w:tabs>
                <w:tab w:val="left" w:pos="0"/>
              </w:tabs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eastAsia="x-none"/>
              </w:rPr>
            </w:pPr>
            <w:r w:rsidRPr="00BB11CB">
              <w:rPr>
                <w:rFonts w:ascii="Arial" w:eastAsia="Times New Roman" w:hAnsi="Arial" w:cs="Times New Roman"/>
                <w:bCs/>
                <w:sz w:val="20"/>
                <w:szCs w:val="20"/>
                <w:lang w:eastAsia="x-none"/>
              </w:rPr>
              <w:t>5.</w:t>
            </w:r>
          </w:p>
        </w:tc>
        <w:tc>
          <w:tcPr>
            <w:tcW w:w="3685" w:type="dxa"/>
          </w:tcPr>
          <w:p w14:paraId="7597703D" w14:textId="022B09B5" w:rsidR="009D4506" w:rsidRPr="00511BEB" w:rsidRDefault="00511BEB" w:rsidP="00511BEB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511BEB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Сравнительный анализ методов модуляции N-OFDM</w:t>
            </w:r>
          </w:p>
        </w:tc>
        <w:tc>
          <w:tcPr>
            <w:tcW w:w="2977" w:type="dxa"/>
          </w:tcPr>
          <w:p w14:paraId="4DB9D15D" w14:textId="33D9AB29" w:rsidR="009D4506" w:rsidRPr="00511BEB" w:rsidRDefault="00511BEB" w:rsidP="00511BEB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511BEB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студ. Соболев Г.Р.,                     к.т.н. Панкратов Д.Ю.</w:t>
            </w:r>
          </w:p>
        </w:tc>
        <w:tc>
          <w:tcPr>
            <w:tcW w:w="3119" w:type="dxa"/>
          </w:tcPr>
          <w:p w14:paraId="6CA1CAB4" w14:textId="24FF7B43" w:rsidR="009D4506" w:rsidRPr="00511BEB" w:rsidRDefault="00511BEB" w:rsidP="00511BEB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511BEB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студ. Соболев Г.Р.,                     к.т.н. Панкратов Д.Ю.</w:t>
            </w:r>
          </w:p>
        </w:tc>
      </w:tr>
      <w:tr w:rsidR="009D4506" w14:paraId="741AB600" w14:textId="77777777" w:rsidTr="00BB11CB">
        <w:tc>
          <w:tcPr>
            <w:tcW w:w="710" w:type="dxa"/>
            <w:vAlign w:val="center"/>
          </w:tcPr>
          <w:p w14:paraId="57B7EB58" w14:textId="779E44CB" w:rsidR="009D4506" w:rsidRPr="00BB11CB" w:rsidRDefault="009D4506" w:rsidP="004113E4">
            <w:pPr>
              <w:tabs>
                <w:tab w:val="left" w:pos="0"/>
              </w:tabs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eastAsia="x-none"/>
              </w:rPr>
            </w:pPr>
            <w:r w:rsidRPr="00BB11CB">
              <w:rPr>
                <w:rFonts w:ascii="Arial" w:eastAsia="Times New Roman" w:hAnsi="Arial" w:cs="Times New Roman"/>
                <w:bCs/>
                <w:sz w:val="20"/>
                <w:szCs w:val="20"/>
                <w:lang w:eastAsia="x-none"/>
              </w:rPr>
              <w:t>6.</w:t>
            </w:r>
          </w:p>
        </w:tc>
        <w:tc>
          <w:tcPr>
            <w:tcW w:w="3685" w:type="dxa"/>
          </w:tcPr>
          <w:p w14:paraId="45CC82CF" w14:textId="47679A82" w:rsidR="009D4506" w:rsidRPr="00511BEB" w:rsidRDefault="00511BEB" w:rsidP="00511BEB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511BEB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Модель расчёта битовой ошибки </w:t>
            </w:r>
            <w:proofErr w:type="spellStart"/>
            <w:r w:rsidRPr="00511BEB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приема</w:t>
            </w:r>
            <w:proofErr w:type="spellEnd"/>
            <w:r w:rsidRPr="00511BEB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 сигналов с расширенным спектром DSSS в SYSTEMVUE</w:t>
            </w:r>
          </w:p>
        </w:tc>
        <w:tc>
          <w:tcPr>
            <w:tcW w:w="2977" w:type="dxa"/>
          </w:tcPr>
          <w:p w14:paraId="51C311FF" w14:textId="15BF66B8" w:rsidR="009D4506" w:rsidRPr="00511BEB" w:rsidRDefault="00511BEB" w:rsidP="00511BEB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511BEB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студ. Марков А.С.</w:t>
            </w:r>
          </w:p>
        </w:tc>
        <w:tc>
          <w:tcPr>
            <w:tcW w:w="3119" w:type="dxa"/>
          </w:tcPr>
          <w:p w14:paraId="43963276" w14:textId="00064423" w:rsidR="009D4506" w:rsidRPr="00511BEB" w:rsidRDefault="00511BEB" w:rsidP="00511BEB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511BEB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Московский институт электронной техники</w:t>
            </w:r>
          </w:p>
        </w:tc>
      </w:tr>
      <w:tr w:rsidR="009D4506" w14:paraId="598272DC" w14:textId="77777777" w:rsidTr="00BB11CB">
        <w:tc>
          <w:tcPr>
            <w:tcW w:w="710" w:type="dxa"/>
            <w:vAlign w:val="center"/>
          </w:tcPr>
          <w:p w14:paraId="3FC515BC" w14:textId="69C9909C" w:rsidR="009D4506" w:rsidRPr="00BB11CB" w:rsidRDefault="009D4506" w:rsidP="004113E4">
            <w:pPr>
              <w:tabs>
                <w:tab w:val="left" w:pos="0"/>
              </w:tabs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eastAsia="x-none"/>
              </w:rPr>
            </w:pPr>
            <w:r w:rsidRPr="00BB11CB">
              <w:rPr>
                <w:rFonts w:ascii="Arial" w:eastAsia="Times New Roman" w:hAnsi="Arial" w:cs="Times New Roman"/>
                <w:bCs/>
                <w:sz w:val="20"/>
                <w:szCs w:val="20"/>
                <w:lang w:eastAsia="x-none"/>
              </w:rPr>
              <w:t>7.</w:t>
            </w:r>
          </w:p>
        </w:tc>
        <w:tc>
          <w:tcPr>
            <w:tcW w:w="3685" w:type="dxa"/>
          </w:tcPr>
          <w:p w14:paraId="06DFB154" w14:textId="55EC52EC" w:rsidR="009D4506" w:rsidRPr="00511BEB" w:rsidRDefault="00511BEB" w:rsidP="00511BEB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511BEB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Аппаратно-программный комплекс прогнозирования помехоустойчивости спутниковых систем связи при мелкомасштабных возмущениях ионосферы</w:t>
            </w:r>
          </w:p>
        </w:tc>
        <w:tc>
          <w:tcPr>
            <w:tcW w:w="2977" w:type="dxa"/>
          </w:tcPr>
          <w:p w14:paraId="24B7A625" w14:textId="77777777" w:rsidR="00D30274" w:rsidRPr="00D30274" w:rsidRDefault="00D30274" w:rsidP="00D30274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D30274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Пашинцев В. П.,                        Михайлов Д. А.,</w:t>
            </w:r>
          </w:p>
          <w:p w14:paraId="4EA2A9CC" w14:textId="346D9A55" w:rsidR="009D4506" w:rsidRPr="00D30274" w:rsidRDefault="00D30274" w:rsidP="00D30274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D30274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 Скорик А.Д.,                                 </w:t>
            </w:r>
            <w:proofErr w:type="spellStart"/>
            <w:r w:rsidRPr="00D30274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Киселев</w:t>
            </w:r>
            <w:proofErr w:type="spellEnd"/>
            <w:r w:rsidRPr="00D30274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 Н.В.</w:t>
            </w:r>
          </w:p>
        </w:tc>
        <w:tc>
          <w:tcPr>
            <w:tcW w:w="3119" w:type="dxa"/>
          </w:tcPr>
          <w:p w14:paraId="5158DF7C" w14:textId="6CF29A86" w:rsidR="009D4506" w:rsidRPr="00D30274" w:rsidRDefault="00D30274" w:rsidP="00D30274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D30274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Северо-Кавказский федеральный университет</w:t>
            </w:r>
          </w:p>
        </w:tc>
      </w:tr>
      <w:tr w:rsidR="009D4506" w14:paraId="1BCD3198" w14:textId="77777777" w:rsidTr="00BB11CB">
        <w:tc>
          <w:tcPr>
            <w:tcW w:w="710" w:type="dxa"/>
            <w:vAlign w:val="center"/>
          </w:tcPr>
          <w:p w14:paraId="7C7D4174" w14:textId="2AF281AA" w:rsidR="009D4506" w:rsidRPr="00BB11CB" w:rsidRDefault="009D4506" w:rsidP="004113E4">
            <w:pPr>
              <w:tabs>
                <w:tab w:val="left" w:pos="0"/>
              </w:tabs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eastAsia="x-none"/>
              </w:rPr>
            </w:pPr>
            <w:r w:rsidRPr="00BB11CB">
              <w:rPr>
                <w:rFonts w:ascii="Arial" w:eastAsia="Times New Roman" w:hAnsi="Arial" w:cs="Times New Roman"/>
                <w:bCs/>
                <w:sz w:val="20"/>
                <w:szCs w:val="20"/>
                <w:lang w:eastAsia="x-none"/>
              </w:rPr>
              <w:t>8.</w:t>
            </w:r>
          </w:p>
        </w:tc>
        <w:tc>
          <w:tcPr>
            <w:tcW w:w="3685" w:type="dxa"/>
          </w:tcPr>
          <w:p w14:paraId="6C44EFAE" w14:textId="47748598" w:rsidR="009D4506" w:rsidRPr="00D30274" w:rsidRDefault="00D30274" w:rsidP="00D30274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D30274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Исследование пропускной способности ДКМВ радиоцентров с технологией MIMO методами теории </w:t>
            </w:r>
            <w:proofErr w:type="spellStart"/>
            <w:r w:rsidRPr="00D30274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телетрафика</w:t>
            </w:r>
            <w:proofErr w:type="spellEnd"/>
          </w:p>
        </w:tc>
        <w:tc>
          <w:tcPr>
            <w:tcW w:w="2977" w:type="dxa"/>
          </w:tcPr>
          <w:p w14:paraId="23B79F49" w14:textId="77777777" w:rsidR="00D30274" w:rsidRPr="00D30274" w:rsidRDefault="00D30274" w:rsidP="00D30274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D30274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д.т.н. Цимбал В.А. 1,                к.т.н. </w:t>
            </w:r>
            <w:proofErr w:type="spellStart"/>
            <w:r w:rsidRPr="00D30274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Тоискин</w:t>
            </w:r>
            <w:proofErr w:type="spellEnd"/>
            <w:r w:rsidRPr="00D30274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 В.Е. 1,</w:t>
            </w:r>
          </w:p>
          <w:p w14:paraId="2BABDFD2" w14:textId="56666CFD" w:rsidR="009D4506" w:rsidRPr="00D30274" w:rsidRDefault="00D30274" w:rsidP="00D30274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D30274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30274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асп.Карпенко</w:t>
            </w:r>
            <w:proofErr w:type="spellEnd"/>
            <w:r w:rsidRPr="00D30274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 Н.В. 1,                            </w:t>
            </w:r>
            <w:proofErr w:type="spellStart"/>
            <w:r w:rsidRPr="00D30274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асп</w:t>
            </w:r>
            <w:proofErr w:type="spellEnd"/>
            <w:r w:rsidRPr="00D30274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. Вовк С.В. 2</w:t>
            </w:r>
          </w:p>
        </w:tc>
        <w:tc>
          <w:tcPr>
            <w:tcW w:w="3119" w:type="dxa"/>
          </w:tcPr>
          <w:p w14:paraId="4080DEF2" w14:textId="77777777" w:rsidR="00D30274" w:rsidRPr="00D30274" w:rsidRDefault="00D30274" w:rsidP="00D30274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D30274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1 Филиал Военной академии РВСН имени Петра Великого </w:t>
            </w:r>
          </w:p>
          <w:p w14:paraId="7BB64DA2" w14:textId="2AF5D3CA" w:rsidR="009D4506" w:rsidRPr="00D30274" w:rsidRDefault="00D30274" w:rsidP="00D30274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D30274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2 АНО «Институт инженерной физики»</w:t>
            </w:r>
          </w:p>
        </w:tc>
      </w:tr>
      <w:tr w:rsidR="009D4506" w14:paraId="6517C7C2" w14:textId="77777777" w:rsidTr="00BB11CB">
        <w:tc>
          <w:tcPr>
            <w:tcW w:w="710" w:type="dxa"/>
            <w:vAlign w:val="center"/>
          </w:tcPr>
          <w:p w14:paraId="29F463DF" w14:textId="240428EF" w:rsidR="009D4506" w:rsidRPr="00BB11CB" w:rsidRDefault="009D4506" w:rsidP="004113E4">
            <w:pPr>
              <w:tabs>
                <w:tab w:val="left" w:pos="0"/>
              </w:tabs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eastAsia="x-none"/>
              </w:rPr>
            </w:pPr>
            <w:r w:rsidRPr="00BB11CB">
              <w:rPr>
                <w:rFonts w:ascii="Arial" w:eastAsia="Times New Roman" w:hAnsi="Arial" w:cs="Times New Roman"/>
                <w:bCs/>
                <w:sz w:val="20"/>
                <w:szCs w:val="20"/>
                <w:lang w:eastAsia="x-none"/>
              </w:rPr>
              <w:t>9.</w:t>
            </w:r>
          </w:p>
        </w:tc>
        <w:tc>
          <w:tcPr>
            <w:tcW w:w="3685" w:type="dxa"/>
          </w:tcPr>
          <w:p w14:paraId="1FA818B6" w14:textId="0D4A5CE5" w:rsidR="009D4506" w:rsidRPr="00D30274" w:rsidRDefault="00D30274" w:rsidP="00D30274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D30274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Подход к оценке прогнозных значений показателей качества доставки цифровых сообщений в информационных направлениях сети связи на основе динамической стохастической модели</w:t>
            </w:r>
          </w:p>
        </w:tc>
        <w:tc>
          <w:tcPr>
            <w:tcW w:w="2977" w:type="dxa"/>
          </w:tcPr>
          <w:p w14:paraId="0EC8C886" w14:textId="444C87B4" w:rsidR="009D4506" w:rsidRPr="00D30274" w:rsidRDefault="00D30274" w:rsidP="00D30274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D30274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к.т.н. Крикунов А.А.</w:t>
            </w:r>
          </w:p>
        </w:tc>
        <w:tc>
          <w:tcPr>
            <w:tcW w:w="3119" w:type="dxa"/>
          </w:tcPr>
          <w:p w14:paraId="47C17E51" w14:textId="70CFE607" w:rsidR="009D4506" w:rsidRPr="00D30274" w:rsidRDefault="00D30274" w:rsidP="00D30274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D30274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Филиал военной академии РВСН имени Петра Великого</w:t>
            </w:r>
          </w:p>
        </w:tc>
      </w:tr>
      <w:tr w:rsidR="00D30274" w14:paraId="5BF15958" w14:textId="77777777" w:rsidTr="00BB11CB">
        <w:tc>
          <w:tcPr>
            <w:tcW w:w="710" w:type="dxa"/>
            <w:vAlign w:val="center"/>
          </w:tcPr>
          <w:p w14:paraId="5C57519D" w14:textId="48E75409" w:rsidR="00D30274" w:rsidRPr="00BB11CB" w:rsidRDefault="00D30274" w:rsidP="00D30274">
            <w:pPr>
              <w:tabs>
                <w:tab w:val="left" w:pos="0"/>
              </w:tabs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eastAsia="x-none"/>
              </w:rPr>
            </w:pPr>
            <w:r w:rsidRPr="00BB11CB">
              <w:rPr>
                <w:rFonts w:ascii="Arial" w:eastAsia="Times New Roman" w:hAnsi="Arial" w:cs="Times New Roman"/>
                <w:bCs/>
                <w:sz w:val="20"/>
                <w:szCs w:val="20"/>
                <w:lang w:eastAsia="x-none"/>
              </w:rPr>
              <w:t>10.</w:t>
            </w:r>
          </w:p>
        </w:tc>
        <w:tc>
          <w:tcPr>
            <w:tcW w:w="3685" w:type="dxa"/>
          </w:tcPr>
          <w:p w14:paraId="1CE2E2B5" w14:textId="015E1B3D" w:rsidR="00D30274" w:rsidRPr="00D30274" w:rsidRDefault="00D30274" w:rsidP="00D30274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D30274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Нахождение базы сигнала и скорости передачи мониторинговой информации в низкоуровневых ШПС-ФМ каналах в радиосети зоны ЧС в условиях динамики её состояния</w:t>
            </w:r>
          </w:p>
        </w:tc>
        <w:tc>
          <w:tcPr>
            <w:tcW w:w="2977" w:type="dxa"/>
          </w:tcPr>
          <w:p w14:paraId="1F29143B" w14:textId="77777777" w:rsidR="00D30274" w:rsidRPr="00D30274" w:rsidRDefault="00D30274" w:rsidP="00D30274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proofErr w:type="spellStart"/>
            <w:r w:rsidRPr="00D30274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ктн</w:t>
            </w:r>
            <w:proofErr w:type="spellEnd"/>
            <w:r w:rsidRPr="00D30274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, доц. </w:t>
            </w:r>
            <w:proofErr w:type="spellStart"/>
            <w:r w:rsidRPr="00D30274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Тоискин</w:t>
            </w:r>
            <w:proofErr w:type="spellEnd"/>
            <w:r w:rsidRPr="00D30274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 В.Е.,                   </w:t>
            </w:r>
            <w:proofErr w:type="spellStart"/>
            <w:r w:rsidRPr="00D30274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асп</w:t>
            </w:r>
            <w:proofErr w:type="spellEnd"/>
            <w:r w:rsidRPr="00D30274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. Красиков С.В.,</w:t>
            </w:r>
          </w:p>
          <w:p w14:paraId="471FF818" w14:textId="05F9D26F" w:rsidR="00D30274" w:rsidRPr="00D30274" w:rsidRDefault="00D30274" w:rsidP="00D30274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D30274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 Степанов С.В.,                       Жидовинов М.С.</w:t>
            </w:r>
          </w:p>
        </w:tc>
        <w:tc>
          <w:tcPr>
            <w:tcW w:w="3119" w:type="dxa"/>
          </w:tcPr>
          <w:p w14:paraId="307D8F5B" w14:textId="0E286E53" w:rsidR="00D30274" w:rsidRDefault="00D30274" w:rsidP="00D30274">
            <w:pPr>
              <w:tabs>
                <w:tab w:val="left" w:pos="0"/>
              </w:tabs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x-none"/>
              </w:rPr>
            </w:pPr>
            <w:r w:rsidRPr="00D30274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Филиал военной академии РВСН имени Петра Великого</w:t>
            </w:r>
          </w:p>
        </w:tc>
      </w:tr>
      <w:tr w:rsidR="001176E6" w14:paraId="1E24CA19" w14:textId="77777777" w:rsidTr="00BB11CB">
        <w:tc>
          <w:tcPr>
            <w:tcW w:w="710" w:type="dxa"/>
            <w:vAlign w:val="center"/>
          </w:tcPr>
          <w:p w14:paraId="54FD6327" w14:textId="686D1D53" w:rsidR="001176E6" w:rsidRPr="00BB11CB" w:rsidRDefault="001176E6" w:rsidP="001176E6">
            <w:pPr>
              <w:tabs>
                <w:tab w:val="left" w:pos="0"/>
              </w:tabs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eastAsia="x-none"/>
              </w:rPr>
            </w:pPr>
            <w:r w:rsidRPr="00BB11CB">
              <w:rPr>
                <w:rFonts w:ascii="Arial" w:eastAsia="Times New Roman" w:hAnsi="Arial" w:cs="Times New Roman"/>
                <w:bCs/>
                <w:sz w:val="20"/>
                <w:szCs w:val="20"/>
                <w:lang w:eastAsia="x-none"/>
              </w:rPr>
              <w:t>11.</w:t>
            </w:r>
          </w:p>
        </w:tc>
        <w:tc>
          <w:tcPr>
            <w:tcW w:w="3685" w:type="dxa"/>
          </w:tcPr>
          <w:p w14:paraId="01441B56" w14:textId="7FFC875E" w:rsidR="001176E6" w:rsidRPr="00D30274" w:rsidRDefault="001176E6" w:rsidP="001176E6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D30274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Модель предоставления частотного ресурса «по требованию»  </w:t>
            </w:r>
          </w:p>
          <w:p w14:paraId="17D1B55F" w14:textId="0D308A67" w:rsidR="001176E6" w:rsidRPr="00D30274" w:rsidRDefault="001176E6" w:rsidP="001176E6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D30274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корреспонденту когнитивной коротковолновой радиолинии</w:t>
            </w:r>
          </w:p>
        </w:tc>
        <w:tc>
          <w:tcPr>
            <w:tcW w:w="2977" w:type="dxa"/>
          </w:tcPr>
          <w:p w14:paraId="058509D4" w14:textId="77777777" w:rsidR="001176E6" w:rsidRPr="001176E6" w:rsidRDefault="001176E6" w:rsidP="001176E6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1176E6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к.т.н. доц. </w:t>
            </w:r>
            <w:proofErr w:type="spellStart"/>
            <w:r w:rsidRPr="001176E6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Велигоша</w:t>
            </w:r>
            <w:proofErr w:type="spellEnd"/>
            <w:r w:rsidRPr="001176E6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 А.В, </w:t>
            </w:r>
          </w:p>
          <w:p w14:paraId="6327CE0F" w14:textId="5BD6AFB4" w:rsidR="001176E6" w:rsidRPr="001176E6" w:rsidRDefault="001176E6" w:rsidP="001176E6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1176E6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ст. преп. Орлов С.В.</w:t>
            </w:r>
          </w:p>
        </w:tc>
        <w:tc>
          <w:tcPr>
            <w:tcW w:w="3119" w:type="dxa"/>
          </w:tcPr>
          <w:p w14:paraId="0918F968" w14:textId="1047F1E8" w:rsidR="001176E6" w:rsidRDefault="001176E6" w:rsidP="001176E6">
            <w:pPr>
              <w:tabs>
                <w:tab w:val="left" w:pos="0"/>
              </w:tabs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x-none"/>
              </w:rPr>
            </w:pPr>
            <w:r w:rsidRPr="00D30274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Филиал военной академии РВСН имени Петра Великого</w:t>
            </w:r>
          </w:p>
        </w:tc>
      </w:tr>
      <w:tr w:rsidR="001176E6" w14:paraId="03179B12" w14:textId="77777777" w:rsidTr="00BB11CB">
        <w:tc>
          <w:tcPr>
            <w:tcW w:w="710" w:type="dxa"/>
            <w:vAlign w:val="center"/>
          </w:tcPr>
          <w:p w14:paraId="0469E738" w14:textId="58F4B40E" w:rsidR="001176E6" w:rsidRPr="00BB11CB" w:rsidRDefault="001176E6" w:rsidP="001176E6">
            <w:pPr>
              <w:tabs>
                <w:tab w:val="left" w:pos="0"/>
              </w:tabs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eastAsia="x-none"/>
              </w:rPr>
            </w:pPr>
            <w:r w:rsidRPr="00BB11CB">
              <w:rPr>
                <w:rFonts w:ascii="Arial" w:eastAsia="Times New Roman" w:hAnsi="Arial" w:cs="Times New Roman"/>
                <w:bCs/>
                <w:sz w:val="20"/>
                <w:szCs w:val="20"/>
                <w:lang w:eastAsia="x-none"/>
              </w:rPr>
              <w:t>12.</w:t>
            </w:r>
          </w:p>
        </w:tc>
        <w:tc>
          <w:tcPr>
            <w:tcW w:w="3685" w:type="dxa"/>
          </w:tcPr>
          <w:p w14:paraId="6DD8036B" w14:textId="2981AF53" w:rsidR="001176E6" w:rsidRPr="001176E6" w:rsidRDefault="001176E6" w:rsidP="001176E6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1176E6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Особенности организации, обеспечения и реализации современной коротковолновой радиосвязи.</w:t>
            </w:r>
          </w:p>
        </w:tc>
        <w:tc>
          <w:tcPr>
            <w:tcW w:w="2977" w:type="dxa"/>
          </w:tcPr>
          <w:p w14:paraId="5852EF54" w14:textId="37DAA09E" w:rsidR="001176E6" w:rsidRPr="001176E6" w:rsidRDefault="001176E6" w:rsidP="001176E6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1176E6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д.т.н. проф. </w:t>
            </w: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                       </w:t>
            </w:r>
            <w:proofErr w:type="spellStart"/>
            <w:r w:rsidRPr="001176E6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Марюхненко</w:t>
            </w:r>
            <w:proofErr w:type="spellEnd"/>
            <w:r w:rsidRPr="001176E6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 В.С.,</w:t>
            </w: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                        </w:t>
            </w:r>
            <w:r w:rsidRPr="001176E6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 к.т.н., Васильченко А.А., </w:t>
            </w:r>
          </w:p>
          <w:p w14:paraId="130802EE" w14:textId="00B44F33" w:rsidR="001176E6" w:rsidRPr="001176E6" w:rsidRDefault="001176E6" w:rsidP="001176E6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1176E6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  Мельников А.В.</w:t>
            </w:r>
          </w:p>
        </w:tc>
        <w:tc>
          <w:tcPr>
            <w:tcW w:w="3119" w:type="dxa"/>
          </w:tcPr>
          <w:p w14:paraId="35651D08" w14:textId="65EB21DF" w:rsidR="001176E6" w:rsidRDefault="001176E6" w:rsidP="001176E6">
            <w:pPr>
              <w:tabs>
                <w:tab w:val="left" w:pos="0"/>
              </w:tabs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x-none"/>
              </w:rPr>
            </w:pPr>
            <w:r w:rsidRPr="00D30274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Филиал военной академии РВСН имени Петра Великого</w:t>
            </w:r>
          </w:p>
        </w:tc>
      </w:tr>
      <w:tr w:rsidR="009D4506" w14:paraId="25C9659F" w14:textId="77777777" w:rsidTr="00BB11CB">
        <w:tc>
          <w:tcPr>
            <w:tcW w:w="710" w:type="dxa"/>
            <w:vAlign w:val="center"/>
          </w:tcPr>
          <w:p w14:paraId="3BA4A8E1" w14:textId="5AF05F94" w:rsidR="009D4506" w:rsidRPr="00BB11CB" w:rsidRDefault="009D4506" w:rsidP="004113E4">
            <w:pPr>
              <w:tabs>
                <w:tab w:val="left" w:pos="0"/>
              </w:tabs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eastAsia="x-none"/>
              </w:rPr>
            </w:pPr>
            <w:r w:rsidRPr="00BB11CB">
              <w:rPr>
                <w:rFonts w:ascii="Arial" w:eastAsia="Times New Roman" w:hAnsi="Arial" w:cs="Times New Roman"/>
                <w:bCs/>
                <w:sz w:val="20"/>
                <w:szCs w:val="20"/>
                <w:lang w:eastAsia="x-none"/>
              </w:rPr>
              <w:t>13.</w:t>
            </w:r>
          </w:p>
        </w:tc>
        <w:tc>
          <w:tcPr>
            <w:tcW w:w="3685" w:type="dxa"/>
          </w:tcPr>
          <w:p w14:paraId="36EF8114" w14:textId="4F8DCDBD" w:rsidR="009D4506" w:rsidRPr="001176E6" w:rsidRDefault="001176E6" w:rsidP="001176E6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1176E6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Влияние гармонической помехи на вероятность ошибки </w:t>
            </w:r>
            <w:proofErr w:type="spellStart"/>
            <w:r w:rsidRPr="001176E6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приема</w:t>
            </w:r>
            <w:proofErr w:type="spellEnd"/>
            <w:r w:rsidRPr="001176E6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1176E6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сигалов</w:t>
            </w:r>
            <w:proofErr w:type="spellEnd"/>
            <w:r w:rsidRPr="001176E6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 с относительной фазовой манипуляцией</w:t>
            </w:r>
          </w:p>
        </w:tc>
        <w:tc>
          <w:tcPr>
            <w:tcW w:w="2977" w:type="dxa"/>
          </w:tcPr>
          <w:p w14:paraId="1D37B5BC" w14:textId="087DA199" w:rsidR="009D4506" w:rsidRPr="001176E6" w:rsidRDefault="001176E6" w:rsidP="001176E6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proofErr w:type="spellStart"/>
            <w:r w:rsidRPr="001176E6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асп</w:t>
            </w:r>
            <w:proofErr w:type="spellEnd"/>
            <w:r w:rsidRPr="001176E6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. Созаев А.С.,                            проф., д.т.н. Брюханов Ю. А.</w:t>
            </w:r>
          </w:p>
        </w:tc>
        <w:tc>
          <w:tcPr>
            <w:tcW w:w="3119" w:type="dxa"/>
          </w:tcPr>
          <w:p w14:paraId="7D439C20" w14:textId="21C37458" w:rsidR="009D4506" w:rsidRPr="001176E6" w:rsidRDefault="001176E6" w:rsidP="001176E6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1176E6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Ярославский государственный университет </w:t>
            </w: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                                        </w:t>
            </w:r>
            <w:r w:rsidRPr="001176E6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им. П.Г. Демидова</w:t>
            </w:r>
          </w:p>
        </w:tc>
      </w:tr>
      <w:tr w:rsidR="009D4506" w14:paraId="59E61201" w14:textId="77777777" w:rsidTr="00BB11CB">
        <w:tc>
          <w:tcPr>
            <w:tcW w:w="710" w:type="dxa"/>
            <w:vAlign w:val="center"/>
          </w:tcPr>
          <w:p w14:paraId="3A4C511D" w14:textId="3FF3E48A" w:rsidR="009D4506" w:rsidRPr="00BB11CB" w:rsidRDefault="009D4506" w:rsidP="004113E4">
            <w:pPr>
              <w:tabs>
                <w:tab w:val="left" w:pos="0"/>
              </w:tabs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eastAsia="x-none"/>
              </w:rPr>
            </w:pPr>
            <w:r w:rsidRPr="00BB11CB">
              <w:rPr>
                <w:rFonts w:ascii="Arial" w:eastAsia="Times New Roman" w:hAnsi="Arial" w:cs="Times New Roman"/>
                <w:bCs/>
                <w:sz w:val="20"/>
                <w:szCs w:val="20"/>
                <w:lang w:eastAsia="x-none"/>
              </w:rPr>
              <w:t>14.</w:t>
            </w:r>
          </w:p>
        </w:tc>
        <w:tc>
          <w:tcPr>
            <w:tcW w:w="3685" w:type="dxa"/>
          </w:tcPr>
          <w:p w14:paraId="1CD0A2E6" w14:textId="562426DE" w:rsidR="009D4506" w:rsidRPr="001176E6" w:rsidRDefault="001176E6" w:rsidP="001176E6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1176E6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Моделирование коаксиально-волноводных переходов высокой мощности</w:t>
            </w:r>
          </w:p>
        </w:tc>
        <w:tc>
          <w:tcPr>
            <w:tcW w:w="2977" w:type="dxa"/>
          </w:tcPr>
          <w:p w14:paraId="2EAB095F" w14:textId="77777777" w:rsidR="001176E6" w:rsidRPr="001176E6" w:rsidRDefault="001176E6" w:rsidP="001176E6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1176E6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к.ф.-м.н.  Саяпин К.А,                       к.т.н.  Кац Б.М.,                                    д.т.н.  </w:t>
            </w:r>
            <w:proofErr w:type="spellStart"/>
            <w:r w:rsidRPr="001176E6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Мещанов</w:t>
            </w:r>
            <w:proofErr w:type="spellEnd"/>
            <w:r w:rsidRPr="001176E6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 xml:space="preserve"> В.П., </w:t>
            </w:r>
          </w:p>
          <w:p w14:paraId="0B061179" w14:textId="7293502F" w:rsidR="009D4506" w:rsidRPr="001176E6" w:rsidRDefault="001176E6" w:rsidP="001176E6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1176E6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д.т.н.  Львов А.А.,                                            к.ф.-м.н.  Львов П.А.</w:t>
            </w:r>
          </w:p>
        </w:tc>
        <w:tc>
          <w:tcPr>
            <w:tcW w:w="3119" w:type="dxa"/>
          </w:tcPr>
          <w:p w14:paraId="02D9001D" w14:textId="17AF505C" w:rsidR="009D4506" w:rsidRPr="001176E6" w:rsidRDefault="001176E6" w:rsidP="001176E6">
            <w:pPr>
              <w:tabs>
                <w:tab w:val="left" w:pos="0"/>
              </w:tabs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</w:pPr>
            <w:r w:rsidRPr="001176E6">
              <w:rPr>
                <w:rFonts w:ascii="Arial CYR" w:eastAsia="Times New Roman" w:hAnsi="Arial CYR" w:cs="Arial CYR"/>
                <w:bCs/>
                <w:sz w:val="20"/>
                <w:szCs w:val="20"/>
                <w:lang w:eastAsia="x-none"/>
              </w:rPr>
              <w:t>ООО «Научно-производственное предприятие «НИКА-СВЧ»</w:t>
            </w:r>
          </w:p>
        </w:tc>
      </w:tr>
    </w:tbl>
    <w:p w14:paraId="2938451D" w14:textId="77777777" w:rsidR="00E25DE4" w:rsidRDefault="00E25DE4" w:rsidP="004113E4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x-none"/>
        </w:rPr>
      </w:pPr>
    </w:p>
    <w:p w14:paraId="38C1992B" w14:textId="77777777" w:rsidR="0066353B" w:rsidRDefault="0066353B" w:rsidP="004113E4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x-none"/>
        </w:rPr>
      </w:pPr>
    </w:p>
    <w:p w14:paraId="722D8C90" w14:textId="744160D3" w:rsidR="0066353B" w:rsidRPr="00D8332E" w:rsidRDefault="0066353B" w:rsidP="004113E4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x-none"/>
        </w:rPr>
      </w:pPr>
      <w:r w:rsidRPr="00D8332E"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7CD6" wp14:editId="44BDCCB9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035040" cy="0"/>
                <wp:effectExtent l="28575" t="37465" r="32385" b="29210"/>
                <wp:wrapNone/>
                <wp:docPr id="387863508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F3F45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75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" strokeweight="4.5pt">
                <v:stroke linestyle="thickThin"/>
              </v:line>
            </w:pict>
          </mc:Fallback>
        </mc:AlternateContent>
      </w:r>
    </w:p>
    <w:sectPr w:rsidR="0066353B" w:rsidRPr="00D8332E" w:rsidSect="00B27BDA">
      <w:head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8AAFC" w14:textId="77777777" w:rsidR="00426F9B" w:rsidRDefault="00426F9B" w:rsidP="00B27BDA">
      <w:pPr>
        <w:spacing w:after="0" w:line="240" w:lineRule="auto"/>
      </w:pPr>
      <w:r>
        <w:separator/>
      </w:r>
    </w:p>
  </w:endnote>
  <w:endnote w:type="continuationSeparator" w:id="0">
    <w:p w14:paraId="69C868B6" w14:textId="77777777" w:rsidR="00426F9B" w:rsidRDefault="00426F9B" w:rsidP="00B2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D5660" w14:textId="77777777" w:rsidR="00426F9B" w:rsidRDefault="00426F9B" w:rsidP="00B27BDA">
      <w:pPr>
        <w:spacing w:after="0" w:line="240" w:lineRule="auto"/>
      </w:pPr>
      <w:r>
        <w:separator/>
      </w:r>
    </w:p>
  </w:footnote>
  <w:footnote w:type="continuationSeparator" w:id="0">
    <w:p w14:paraId="5A225934" w14:textId="77777777" w:rsidR="00426F9B" w:rsidRDefault="00426F9B" w:rsidP="00B2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181D9" w14:textId="11B9D7E8" w:rsidR="00151EED" w:rsidRPr="00151EED" w:rsidRDefault="00151EED">
    <w:pPr>
      <w:pStyle w:val="a3"/>
      <w:rPr>
        <w:rFonts w:ascii="Arial" w:hAnsi="Arial" w:cs="Arial"/>
        <w:sz w:val="28"/>
        <w:szCs w:val="28"/>
      </w:rPr>
    </w:pPr>
    <w:r w:rsidRPr="00151EED">
      <w:rPr>
        <w:rFonts w:ascii="Arial" w:hAnsi="Arial" w:cs="Arial"/>
        <w:sz w:val="28"/>
        <w:szCs w:val="28"/>
      </w:rPr>
      <w:t>программа</w:t>
    </w:r>
  </w:p>
  <w:p w14:paraId="6C96923C" w14:textId="77777777" w:rsidR="00F94F17" w:rsidRPr="00151EED" w:rsidRDefault="00F94F17" w:rsidP="00F94F17">
    <w:pPr>
      <w:pStyle w:val="a3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E5E68"/>
    <w:multiLevelType w:val="hybridMultilevel"/>
    <w:tmpl w:val="32B6E3F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48777C"/>
    <w:multiLevelType w:val="hybridMultilevel"/>
    <w:tmpl w:val="4D5C1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516ECB"/>
    <w:multiLevelType w:val="hybridMultilevel"/>
    <w:tmpl w:val="AD6A5F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718472F"/>
    <w:multiLevelType w:val="hybridMultilevel"/>
    <w:tmpl w:val="708C2FFC"/>
    <w:lvl w:ilvl="0" w:tplc="F8B0038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E50FB3"/>
    <w:multiLevelType w:val="hybridMultilevel"/>
    <w:tmpl w:val="E578B9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71692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563442874">
    <w:abstractNumId w:val="1"/>
  </w:num>
  <w:num w:numId="2" w16cid:durableId="1477333581">
    <w:abstractNumId w:val="4"/>
  </w:num>
  <w:num w:numId="3" w16cid:durableId="1310329670">
    <w:abstractNumId w:val="2"/>
  </w:num>
  <w:num w:numId="4" w16cid:durableId="307705278">
    <w:abstractNumId w:val="5"/>
  </w:num>
  <w:num w:numId="5" w16cid:durableId="707684831">
    <w:abstractNumId w:val="3"/>
  </w:num>
  <w:num w:numId="6" w16cid:durableId="135588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DA"/>
    <w:rsid w:val="000139AE"/>
    <w:rsid w:val="00022703"/>
    <w:rsid w:val="00052EB4"/>
    <w:rsid w:val="0009571E"/>
    <w:rsid w:val="000D083C"/>
    <w:rsid w:val="000D2546"/>
    <w:rsid w:val="001176E6"/>
    <w:rsid w:val="001275D3"/>
    <w:rsid w:val="00151EED"/>
    <w:rsid w:val="001D4A6B"/>
    <w:rsid w:val="00222D80"/>
    <w:rsid w:val="00250433"/>
    <w:rsid w:val="002B2690"/>
    <w:rsid w:val="00323B2B"/>
    <w:rsid w:val="00351A35"/>
    <w:rsid w:val="003A7456"/>
    <w:rsid w:val="004113E4"/>
    <w:rsid w:val="00426F9B"/>
    <w:rsid w:val="004776BF"/>
    <w:rsid w:val="004B3CD5"/>
    <w:rsid w:val="00511BEB"/>
    <w:rsid w:val="00532E50"/>
    <w:rsid w:val="00583E5D"/>
    <w:rsid w:val="005865CD"/>
    <w:rsid w:val="00586732"/>
    <w:rsid w:val="005A306B"/>
    <w:rsid w:val="005B1137"/>
    <w:rsid w:val="005C7520"/>
    <w:rsid w:val="005E0671"/>
    <w:rsid w:val="005F217E"/>
    <w:rsid w:val="005F2F19"/>
    <w:rsid w:val="00601812"/>
    <w:rsid w:val="00615AB9"/>
    <w:rsid w:val="00640C26"/>
    <w:rsid w:val="0066353B"/>
    <w:rsid w:val="006661AD"/>
    <w:rsid w:val="0069580C"/>
    <w:rsid w:val="006E46CB"/>
    <w:rsid w:val="006F6B99"/>
    <w:rsid w:val="00730A92"/>
    <w:rsid w:val="007352CA"/>
    <w:rsid w:val="0075437C"/>
    <w:rsid w:val="00776BDD"/>
    <w:rsid w:val="00776D28"/>
    <w:rsid w:val="007E34EA"/>
    <w:rsid w:val="0081606B"/>
    <w:rsid w:val="00866563"/>
    <w:rsid w:val="008974EF"/>
    <w:rsid w:val="008D41CA"/>
    <w:rsid w:val="009152D8"/>
    <w:rsid w:val="009409C1"/>
    <w:rsid w:val="00951EDC"/>
    <w:rsid w:val="00952ACF"/>
    <w:rsid w:val="00961FB5"/>
    <w:rsid w:val="009B1ED7"/>
    <w:rsid w:val="009B50F6"/>
    <w:rsid w:val="009D4506"/>
    <w:rsid w:val="00A25B66"/>
    <w:rsid w:val="00A30264"/>
    <w:rsid w:val="00A473B3"/>
    <w:rsid w:val="00A47C61"/>
    <w:rsid w:val="00A830F5"/>
    <w:rsid w:val="00AB3654"/>
    <w:rsid w:val="00B2009C"/>
    <w:rsid w:val="00B26C73"/>
    <w:rsid w:val="00B27BDA"/>
    <w:rsid w:val="00B46357"/>
    <w:rsid w:val="00B6242A"/>
    <w:rsid w:val="00BB11CB"/>
    <w:rsid w:val="00BC3A45"/>
    <w:rsid w:val="00BC7369"/>
    <w:rsid w:val="00BD1AF9"/>
    <w:rsid w:val="00C23E49"/>
    <w:rsid w:val="00C72D32"/>
    <w:rsid w:val="00C92E50"/>
    <w:rsid w:val="00C94835"/>
    <w:rsid w:val="00CA4CB0"/>
    <w:rsid w:val="00CB309B"/>
    <w:rsid w:val="00CD7AAB"/>
    <w:rsid w:val="00D06582"/>
    <w:rsid w:val="00D30274"/>
    <w:rsid w:val="00D31FBD"/>
    <w:rsid w:val="00D47827"/>
    <w:rsid w:val="00D70F5E"/>
    <w:rsid w:val="00D71536"/>
    <w:rsid w:val="00DA4163"/>
    <w:rsid w:val="00DC4DEE"/>
    <w:rsid w:val="00DC4EC2"/>
    <w:rsid w:val="00DC6572"/>
    <w:rsid w:val="00DD557C"/>
    <w:rsid w:val="00DE04CD"/>
    <w:rsid w:val="00E25DE4"/>
    <w:rsid w:val="00E320EF"/>
    <w:rsid w:val="00E508A1"/>
    <w:rsid w:val="00E905DD"/>
    <w:rsid w:val="00EF6B8C"/>
    <w:rsid w:val="00F77B8A"/>
    <w:rsid w:val="00F94F17"/>
    <w:rsid w:val="00FB0E48"/>
    <w:rsid w:val="00FB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CA70"/>
  <w15:chartTrackingRefBased/>
  <w15:docId w15:val="{5211DCC6-1668-4AE7-AAFC-C8C5A964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7BDA"/>
  </w:style>
  <w:style w:type="paragraph" w:styleId="a5">
    <w:name w:val="footer"/>
    <w:basedOn w:val="a"/>
    <w:link w:val="a6"/>
    <w:uiPriority w:val="99"/>
    <w:unhideWhenUsed/>
    <w:rsid w:val="00B2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7BDA"/>
  </w:style>
  <w:style w:type="paragraph" w:customStyle="1" w:styleId="auto-style301">
    <w:name w:val="auto-style301"/>
    <w:basedOn w:val="a"/>
    <w:rsid w:val="009B1ED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99FE"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9B1ED7"/>
    <w:rPr>
      <w:b/>
      <w:bCs/>
    </w:rPr>
  </w:style>
  <w:style w:type="paragraph" w:styleId="a8">
    <w:name w:val="Normal (Web)"/>
    <w:basedOn w:val="a"/>
    <w:uiPriority w:val="99"/>
    <w:semiHidden/>
    <w:unhideWhenUsed/>
    <w:rsid w:val="009B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style11">
    <w:name w:val="auto-style11"/>
    <w:basedOn w:val="a0"/>
    <w:rsid w:val="009B1ED7"/>
    <w:rPr>
      <w:rFonts w:ascii="Verdana" w:hAnsi="Verdana" w:hint="default"/>
    </w:rPr>
  </w:style>
  <w:style w:type="character" w:customStyle="1" w:styleId="auto-style3131">
    <w:name w:val="auto-style3131"/>
    <w:basedOn w:val="a0"/>
    <w:rsid w:val="009B1ED7"/>
    <w:rPr>
      <w:sz w:val="27"/>
      <w:szCs w:val="27"/>
      <w:u w:val="single"/>
    </w:rPr>
  </w:style>
  <w:style w:type="character" w:customStyle="1" w:styleId="style621">
    <w:name w:val="style621"/>
    <w:basedOn w:val="a0"/>
    <w:rsid w:val="009B1ED7"/>
    <w:rPr>
      <w:sz w:val="27"/>
      <w:szCs w:val="27"/>
    </w:rPr>
  </w:style>
  <w:style w:type="character" w:customStyle="1" w:styleId="auto-style61">
    <w:name w:val="auto-style61"/>
    <w:basedOn w:val="a0"/>
    <w:rsid w:val="009B1ED7"/>
    <w:rPr>
      <w:rFonts w:ascii="Verdana" w:hAnsi="Verdana" w:hint="default"/>
      <w:sz w:val="27"/>
      <w:szCs w:val="27"/>
    </w:rPr>
  </w:style>
  <w:style w:type="character" w:customStyle="1" w:styleId="style3821">
    <w:name w:val="style3821"/>
    <w:basedOn w:val="a0"/>
    <w:rsid w:val="009B1ED7"/>
    <w:rPr>
      <w:u w:val="single"/>
    </w:rPr>
  </w:style>
  <w:style w:type="character" w:customStyle="1" w:styleId="auto-style3001">
    <w:name w:val="auto-style3001"/>
    <w:basedOn w:val="a0"/>
    <w:rsid w:val="009B1ED7"/>
    <w:rPr>
      <w:rFonts w:ascii="Verdana" w:hAnsi="Verdana" w:hint="default"/>
      <w:color w:val="0099FE"/>
      <w:sz w:val="27"/>
      <w:szCs w:val="27"/>
    </w:rPr>
  </w:style>
  <w:style w:type="character" w:customStyle="1" w:styleId="auto-style3121">
    <w:name w:val="auto-style3121"/>
    <w:basedOn w:val="a0"/>
    <w:rsid w:val="009B1ED7"/>
    <w:rPr>
      <w:rFonts w:ascii="Verdana" w:hAnsi="Verdana" w:hint="default"/>
      <w:color w:val="FF0000"/>
      <w:sz w:val="27"/>
      <w:szCs w:val="27"/>
    </w:rPr>
  </w:style>
  <w:style w:type="character" w:customStyle="1" w:styleId="style3811">
    <w:name w:val="style3811"/>
    <w:basedOn w:val="a0"/>
    <w:rsid w:val="009B1ED7"/>
    <w:rPr>
      <w:color w:val="FF0000"/>
    </w:rPr>
  </w:style>
  <w:style w:type="character" w:styleId="a9">
    <w:name w:val="Hyperlink"/>
    <w:basedOn w:val="a0"/>
    <w:uiPriority w:val="99"/>
    <w:semiHidden/>
    <w:unhideWhenUsed/>
    <w:rsid w:val="005C7520"/>
    <w:rPr>
      <w:color w:val="0000FF"/>
      <w:u w:val="single"/>
    </w:rPr>
  </w:style>
  <w:style w:type="table" w:styleId="aa">
    <w:name w:val="Table Grid"/>
    <w:basedOn w:val="a1"/>
    <w:uiPriority w:val="39"/>
    <w:rsid w:val="00E2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org/kongress_tsentr_mtusi/1392903742/?ll=37.714114%2C55.755459&amp;z=1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maps/org/nauchny_tsentr_mtusi/1286331333/?ll=37.715426%2C55.755160&amp;z=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ntores.ru/addres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CFE55-40E4-43F3-809C-068E079E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13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Viktor Lazarev</cp:lastModifiedBy>
  <cp:revision>25</cp:revision>
  <dcterms:created xsi:type="dcterms:W3CDTF">2023-06-06T08:25:00Z</dcterms:created>
  <dcterms:modified xsi:type="dcterms:W3CDTF">2024-05-29T02:20:00Z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